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D7124" w14:textId="529BDFBC" w:rsidR="007C2502" w:rsidRPr="003B2122" w:rsidRDefault="00F4582D" w:rsidP="00677195">
      <w:pPr>
        <w:spacing w:line="276" w:lineRule="auto"/>
        <w:jc w:val="center"/>
        <w:rPr>
          <w:rFonts w:cs="Times New Roman"/>
          <w:b/>
        </w:rPr>
      </w:pPr>
      <w:r w:rsidRPr="003B2122">
        <w:rPr>
          <w:rFonts w:cs="Times New Roman"/>
          <w:b/>
        </w:rPr>
        <w:t xml:space="preserve">UMOWA NR: </w:t>
      </w:r>
      <w:r w:rsidR="00AC7069" w:rsidRPr="00AC7069">
        <w:rPr>
          <w:rFonts w:cs="Times New Roman"/>
          <w:b/>
        </w:rPr>
        <w:t>BI.272.</w:t>
      </w:r>
      <w:r w:rsidR="00E60D0C">
        <w:rPr>
          <w:rFonts w:cs="Times New Roman"/>
          <w:b/>
        </w:rPr>
        <w:t>2</w:t>
      </w:r>
      <w:r w:rsidR="00AC7069" w:rsidRPr="00AC7069">
        <w:rPr>
          <w:rFonts w:cs="Times New Roman"/>
          <w:b/>
        </w:rPr>
        <w:t>.</w:t>
      </w:r>
      <w:r w:rsidR="006A21B6">
        <w:rPr>
          <w:rFonts w:cs="Times New Roman"/>
          <w:b/>
        </w:rPr>
        <w:t>48</w:t>
      </w:r>
      <w:r w:rsidR="00E60D0C">
        <w:rPr>
          <w:rFonts w:cs="Times New Roman"/>
          <w:b/>
        </w:rPr>
        <w:t>.</w:t>
      </w:r>
      <w:r w:rsidR="00AC7069" w:rsidRPr="00AC7069">
        <w:rPr>
          <w:rFonts w:cs="Times New Roman"/>
          <w:b/>
        </w:rPr>
        <w:t>202</w:t>
      </w:r>
      <w:r w:rsidR="00E60D0C">
        <w:rPr>
          <w:rFonts w:cs="Times New Roman"/>
          <w:b/>
        </w:rPr>
        <w:t>6</w:t>
      </w:r>
    </w:p>
    <w:p w14:paraId="633A3BF5" w14:textId="77777777" w:rsidR="00677195" w:rsidRPr="00FB5664" w:rsidRDefault="00677195" w:rsidP="001857A0">
      <w:pPr>
        <w:spacing w:line="276" w:lineRule="auto"/>
        <w:jc w:val="center"/>
        <w:rPr>
          <w:rFonts w:cs="Times New Roman"/>
          <w:b/>
          <w:sz w:val="26"/>
          <w:szCs w:val="26"/>
        </w:rPr>
      </w:pPr>
    </w:p>
    <w:p w14:paraId="4C1B0397" w14:textId="02381D7D" w:rsidR="00F4582D" w:rsidRPr="00884372" w:rsidRDefault="00F4582D" w:rsidP="000713E5">
      <w:pPr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</w:rPr>
        <w:t>zawarta dnia</w:t>
      </w:r>
      <w:r w:rsidR="006C4931">
        <w:rPr>
          <w:rFonts w:cs="Times New Roman"/>
        </w:rPr>
        <w:t xml:space="preserve"> </w:t>
      </w:r>
      <w:r w:rsidR="006A21B6">
        <w:rPr>
          <w:rFonts w:cs="Times New Roman"/>
          <w:b/>
          <w:bCs/>
        </w:rPr>
        <w:t>…………</w:t>
      </w:r>
      <w:r w:rsidR="001B05EF">
        <w:rPr>
          <w:rFonts w:cs="Times New Roman"/>
          <w:b/>
          <w:bCs/>
        </w:rPr>
        <w:t xml:space="preserve"> r. </w:t>
      </w:r>
      <w:r w:rsidRPr="00884372">
        <w:rPr>
          <w:rFonts w:cs="Times New Roman"/>
        </w:rPr>
        <w:t>w Barczewie pomiędzy:</w:t>
      </w:r>
    </w:p>
    <w:p w14:paraId="43658CAD" w14:textId="12B652EB" w:rsidR="00F4582D" w:rsidRPr="00884372" w:rsidRDefault="00F4582D" w:rsidP="000713E5">
      <w:pPr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  <w:b/>
        </w:rPr>
        <w:t xml:space="preserve">Gminą Barczewo, </w:t>
      </w:r>
      <w:r w:rsidRPr="00884372">
        <w:rPr>
          <w:rFonts w:cs="Times New Roman"/>
        </w:rPr>
        <w:t xml:space="preserve">z siedzibą przy Placu Ratuszowym 1, 11-010 Barczewo, NIP 739-38-44-890 zwaną dalej w treści umowy </w:t>
      </w:r>
      <w:r w:rsidRPr="00884372">
        <w:rPr>
          <w:rFonts w:cs="Times New Roman"/>
          <w:b/>
        </w:rPr>
        <w:t>„Zamawiającym”</w:t>
      </w:r>
      <w:r w:rsidRPr="00884372">
        <w:rPr>
          <w:rFonts w:cs="Times New Roman"/>
        </w:rPr>
        <w:t>, reprezentowaną przez:</w:t>
      </w:r>
    </w:p>
    <w:p w14:paraId="29D29401" w14:textId="039A4B23" w:rsidR="00F4582D" w:rsidRPr="00884372" w:rsidRDefault="006B36A4" w:rsidP="000713E5">
      <w:pPr>
        <w:spacing w:line="276" w:lineRule="auto"/>
        <w:jc w:val="both"/>
        <w:rPr>
          <w:rFonts w:cs="Times New Roman"/>
        </w:rPr>
      </w:pPr>
      <w:r w:rsidRPr="00884372">
        <w:rPr>
          <w:rFonts w:cs="Times New Roman"/>
          <w:b/>
        </w:rPr>
        <w:t xml:space="preserve">Pana </w:t>
      </w:r>
      <w:r w:rsidR="00AC7069">
        <w:rPr>
          <w:rFonts w:cs="Times New Roman"/>
          <w:b/>
        </w:rPr>
        <w:t>Grzegorza Matłokę</w:t>
      </w:r>
      <w:r w:rsidR="00862A97" w:rsidRPr="00884372">
        <w:rPr>
          <w:rFonts w:cs="Times New Roman"/>
          <w:b/>
        </w:rPr>
        <w:t xml:space="preserve"> –</w:t>
      </w:r>
      <w:r w:rsidR="00F4582D" w:rsidRPr="00884372">
        <w:rPr>
          <w:rFonts w:cs="Times New Roman"/>
          <w:b/>
        </w:rPr>
        <w:t xml:space="preserve"> </w:t>
      </w:r>
      <w:r w:rsidR="00F4582D" w:rsidRPr="00884372">
        <w:rPr>
          <w:rFonts w:cs="Times New Roman"/>
        </w:rPr>
        <w:t xml:space="preserve">Burmistrza Barczewa </w:t>
      </w:r>
      <w:r w:rsidR="00F4582D" w:rsidRPr="00884372">
        <w:rPr>
          <w:rFonts w:cs="Times New Roman"/>
          <w:b/>
        </w:rPr>
        <w:t xml:space="preserve"> </w:t>
      </w:r>
    </w:p>
    <w:p w14:paraId="0E84A4F6" w14:textId="779C5678" w:rsidR="00F4582D" w:rsidRPr="00884372" w:rsidRDefault="00F4582D" w:rsidP="000713E5">
      <w:pPr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 xml:space="preserve">przy kontrasygnacie </w:t>
      </w:r>
      <w:r w:rsidR="00AC7069">
        <w:rPr>
          <w:rFonts w:cs="Times New Roman"/>
          <w:b/>
        </w:rPr>
        <w:t>Pani Justyny Żywickiej- Skibel</w:t>
      </w:r>
      <w:r w:rsidRPr="00884372">
        <w:rPr>
          <w:rFonts w:cs="Times New Roman"/>
        </w:rPr>
        <w:t xml:space="preserve">– Skarbnika Miasta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1B9267F" w14:textId="5B50C727" w:rsidR="00F4582D" w:rsidRDefault="00F4582D" w:rsidP="000713E5">
      <w:pPr>
        <w:spacing w:line="276" w:lineRule="auto"/>
        <w:jc w:val="both"/>
        <w:rPr>
          <w:rFonts w:cs="Times New Roman"/>
          <w:bCs/>
        </w:rPr>
      </w:pPr>
      <w:r w:rsidRPr="00884372">
        <w:rPr>
          <w:rFonts w:cs="Times New Roman"/>
          <w:bCs/>
        </w:rPr>
        <w:t>a</w:t>
      </w:r>
      <w:r w:rsidR="001B05EF">
        <w:rPr>
          <w:rFonts w:cs="Times New Roman"/>
          <w:bCs/>
        </w:rPr>
        <w:t xml:space="preserve"> Firmą</w:t>
      </w:r>
    </w:p>
    <w:p w14:paraId="1181D259" w14:textId="68AD9FF9" w:rsidR="001B05EF" w:rsidRPr="001B05EF" w:rsidRDefault="006A21B6" w:rsidP="001B05EF">
      <w:pPr>
        <w:spacing w:line="276" w:lineRule="auto"/>
        <w:jc w:val="both"/>
        <w:rPr>
          <w:b/>
          <w:bCs/>
          <w:lang w:eastAsia="pl-PL"/>
        </w:rPr>
      </w:pPr>
      <w:r>
        <w:rPr>
          <w:b/>
          <w:bCs/>
          <w:lang w:eastAsia="pl-PL"/>
        </w:rPr>
        <w:t>…………..</w:t>
      </w:r>
    </w:p>
    <w:p w14:paraId="2D5103C3" w14:textId="0DCD2143" w:rsidR="00223987" w:rsidRDefault="00223987" w:rsidP="001B05EF">
      <w:pPr>
        <w:spacing w:line="276" w:lineRule="auto"/>
        <w:jc w:val="both"/>
        <w:rPr>
          <w:rFonts w:cs="Times New Roman"/>
        </w:rPr>
      </w:pPr>
      <w:r w:rsidRPr="00BE7115">
        <w:rPr>
          <w:rFonts w:cs="Times New Roman"/>
        </w:rPr>
        <w:t>reprezentowaną przez:</w:t>
      </w:r>
    </w:p>
    <w:p w14:paraId="180A12FA" w14:textId="4E9494BD" w:rsidR="00223987" w:rsidRPr="00BE7115" w:rsidRDefault="006A21B6" w:rsidP="00610979">
      <w:pPr>
        <w:pStyle w:val="Standard"/>
        <w:spacing w:line="276" w:lineRule="auto"/>
        <w:jc w:val="both"/>
        <w:rPr>
          <w:rFonts w:cs="Times New Roman"/>
          <w:b/>
        </w:rPr>
      </w:pPr>
      <w:r>
        <w:rPr>
          <w:rFonts w:cs="Times New Roman"/>
          <w:b/>
          <w:bCs/>
        </w:rPr>
        <w:t>……………………</w:t>
      </w:r>
    </w:p>
    <w:p w14:paraId="1F9B0C11" w14:textId="77777777" w:rsidR="007104F8" w:rsidRDefault="007C2502" w:rsidP="003B2122">
      <w:pPr>
        <w:spacing w:line="276" w:lineRule="auto"/>
        <w:ind w:left="-426" w:firstLine="142"/>
        <w:jc w:val="both"/>
        <w:rPr>
          <w:rFonts w:cs="Times New Roman"/>
          <w:b/>
          <w:bCs/>
        </w:rPr>
      </w:pPr>
      <w:r w:rsidRPr="00884372">
        <w:rPr>
          <w:rFonts w:cs="Times New Roman"/>
          <w:bCs/>
        </w:rPr>
        <w:t xml:space="preserve">     </w:t>
      </w:r>
      <w:r w:rsidR="00F4582D" w:rsidRPr="00884372">
        <w:rPr>
          <w:rFonts w:cs="Times New Roman"/>
          <w:bCs/>
        </w:rPr>
        <w:t xml:space="preserve">zwanym w dalszej treści umowy </w:t>
      </w:r>
      <w:r w:rsidR="00F4582D" w:rsidRPr="00884372">
        <w:rPr>
          <w:rFonts w:cs="Times New Roman"/>
          <w:b/>
          <w:bCs/>
        </w:rPr>
        <w:t>,,Wykonawcą’’</w:t>
      </w:r>
    </w:p>
    <w:p w14:paraId="1A2A9848" w14:textId="77777777" w:rsidR="005D4591" w:rsidRDefault="000713E5" w:rsidP="00FB5664">
      <w:pPr>
        <w:spacing w:line="276" w:lineRule="auto"/>
        <w:ind w:left="-426" w:firstLine="426"/>
        <w:jc w:val="both"/>
        <w:rPr>
          <w:rFonts w:cs="Times New Roman"/>
          <w:b/>
          <w:bCs/>
          <w:color w:val="000000" w:themeColor="text1"/>
        </w:rPr>
      </w:pPr>
      <w:r w:rsidRPr="00AD21CD">
        <w:rPr>
          <w:rFonts w:cs="Times New Roman"/>
          <w:bCs/>
          <w:color w:val="000000" w:themeColor="text1"/>
        </w:rPr>
        <w:t>zwanymi dalej łącznie</w:t>
      </w:r>
      <w:r w:rsidRPr="00AD21CD">
        <w:rPr>
          <w:rFonts w:cs="Times New Roman"/>
          <w:b/>
          <w:bCs/>
          <w:color w:val="000000" w:themeColor="text1"/>
        </w:rPr>
        <w:t xml:space="preserve"> „Stronami” </w:t>
      </w:r>
      <w:r w:rsidRPr="00AD21CD">
        <w:rPr>
          <w:rFonts w:cs="Times New Roman"/>
          <w:bCs/>
          <w:color w:val="000000" w:themeColor="text1"/>
        </w:rPr>
        <w:t>lub z osobna</w:t>
      </w:r>
      <w:r w:rsidRPr="00AD21CD">
        <w:rPr>
          <w:rFonts w:cs="Times New Roman"/>
          <w:b/>
          <w:bCs/>
          <w:color w:val="000000" w:themeColor="text1"/>
        </w:rPr>
        <w:t xml:space="preserve"> „Stroną”</w:t>
      </w:r>
    </w:p>
    <w:p w14:paraId="6F20CD28" w14:textId="77777777" w:rsidR="003B2122" w:rsidRPr="00FB5664" w:rsidRDefault="003B2122" w:rsidP="00FB5664">
      <w:pPr>
        <w:spacing w:line="276" w:lineRule="auto"/>
        <w:ind w:left="-426" w:firstLine="426"/>
        <w:jc w:val="both"/>
        <w:rPr>
          <w:rFonts w:cs="Times New Roman"/>
          <w:b/>
          <w:bCs/>
          <w:color w:val="000000" w:themeColor="text1"/>
        </w:rPr>
      </w:pPr>
    </w:p>
    <w:p w14:paraId="586B70EA" w14:textId="2336F1D0" w:rsidR="00C932CB" w:rsidRPr="000713E5" w:rsidRDefault="00072807" w:rsidP="000713E5">
      <w:pPr>
        <w:widowControl/>
        <w:spacing w:line="276" w:lineRule="auto"/>
        <w:ind w:right="-2"/>
        <w:jc w:val="both"/>
        <w:rPr>
          <w:rFonts w:eastAsia="Times New Roman" w:cs="Times New Roman"/>
          <w:b/>
          <w:bCs/>
          <w:lang w:eastAsia="ar-SA" w:bidi="ar-SA"/>
        </w:rPr>
      </w:pPr>
      <w:r w:rsidRPr="000713E5">
        <w:rPr>
          <w:rFonts w:eastAsia="Times New Roman" w:cs="Times New Roman"/>
          <w:b/>
          <w:bCs/>
          <w:lang w:eastAsia="ar-SA" w:bidi="ar-SA"/>
        </w:rPr>
        <w:t xml:space="preserve">Zgodnie z art. 2 ust. 1 </w:t>
      </w:r>
      <w:r w:rsidR="007104F8" w:rsidRPr="000713E5">
        <w:rPr>
          <w:rFonts w:eastAsia="Times New Roman" w:cs="Times New Roman"/>
          <w:b/>
          <w:bCs/>
          <w:lang w:eastAsia="ar-SA" w:bidi="ar-SA"/>
        </w:rPr>
        <w:t xml:space="preserve">pkt. </w:t>
      </w:r>
      <w:r w:rsidRPr="000713E5">
        <w:rPr>
          <w:rFonts w:eastAsia="Times New Roman" w:cs="Times New Roman"/>
          <w:b/>
          <w:bCs/>
          <w:lang w:eastAsia="ar-SA" w:bidi="ar-SA"/>
        </w:rPr>
        <w:t xml:space="preserve">1 </w:t>
      </w:r>
      <w:r w:rsidRPr="000713E5">
        <w:rPr>
          <w:rFonts w:eastAsia="Times New Roman" w:cs="Times New Roman"/>
          <w:b/>
          <w:bCs/>
          <w:i/>
          <w:lang w:eastAsia="ar-SA" w:bidi="ar-SA"/>
        </w:rPr>
        <w:t>a contrario</w:t>
      </w:r>
      <w:r w:rsidR="00C932CB" w:rsidRPr="000713E5">
        <w:rPr>
          <w:rFonts w:eastAsia="Times New Roman" w:cs="Times New Roman"/>
          <w:b/>
          <w:bCs/>
          <w:lang w:eastAsia="ar-SA" w:bidi="ar-SA"/>
        </w:rPr>
        <w:t xml:space="preserve"> ustawy z dnia 11 września 2019</w:t>
      </w:r>
      <w:r w:rsidR="007104F8" w:rsidRPr="000713E5">
        <w:rPr>
          <w:rFonts w:eastAsia="Times New Roman" w:cs="Times New Roman"/>
          <w:b/>
          <w:bCs/>
          <w:lang w:eastAsia="ar-SA" w:bidi="ar-SA"/>
        </w:rPr>
        <w:t xml:space="preserve"> ro</w:t>
      </w:r>
      <w:r w:rsidR="00C932CB" w:rsidRPr="000713E5">
        <w:rPr>
          <w:rFonts w:eastAsia="Times New Roman" w:cs="Times New Roman"/>
          <w:b/>
          <w:bCs/>
          <w:lang w:eastAsia="ar-SA" w:bidi="ar-SA"/>
        </w:rPr>
        <w:t>ku Prawo zamówień</w:t>
      </w:r>
      <w:r w:rsidR="00677195">
        <w:rPr>
          <w:rFonts w:eastAsia="Times New Roman" w:cs="Times New Roman"/>
          <w:b/>
          <w:bCs/>
          <w:lang w:eastAsia="ar-SA" w:bidi="ar-SA"/>
        </w:rPr>
        <w:t xml:space="preserve"> </w:t>
      </w:r>
      <w:r w:rsidR="00677195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 xml:space="preserve">publicznych </w:t>
      </w:r>
      <w:r w:rsidR="00A269C2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>(</w:t>
      </w:r>
      <w:r w:rsidR="00A269C2" w:rsidRPr="00A269C2">
        <w:rPr>
          <w:rFonts w:eastAsia="Times New Roman" w:cs="Times New Roman"/>
          <w:b/>
          <w:bCs/>
          <w:color w:val="000000" w:themeColor="text1"/>
          <w:lang w:eastAsia="ar-SA" w:bidi="ar-SA"/>
        </w:rPr>
        <w:t xml:space="preserve">t.j. Dz. U. z 2024 r. poz. 1320 z późn. zm.) </w:t>
      </w:r>
      <w:r w:rsidR="007104F8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>w związku</w:t>
      </w:r>
      <w:r w:rsidR="00907064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 xml:space="preserve"> </w:t>
      </w:r>
      <w:r w:rsidR="007831EA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>z</w:t>
      </w:r>
      <w:r w:rsidR="009B6D64" w:rsidRPr="000D4824">
        <w:rPr>
          <w:rFonts w:cs="Times New Roman"/>
          <w:b/>
          <w:bCs/>
          <w:color w:val="000000" w:themeColor="text1"/>
        </w:rPr>
        <w:t xml:space="preserve"> Zarządzeniem Burmistrza </w:t>
      </w:r>
      <w:r w:rsidR="009B6D64" w:rsidRPr="000713E5">
        <w:rPr>
          <w:rFonts w:cs="Times New Roman"/>
          <w:b/>
          <w:bCs/>
        </w:rPr>
        <w:t xml:space="preserve">Barczewa </w:t>
      </w:r>
      <w:r w:rsidR="005453A7" w:rsidRPr="005453A7">
        <w:rPr>
          <w:rFonts w:cs="Times New Roman"/>
          <w:b/>
          <w:bCs/>
        </w:rPr>
        <w:t>Nr 0050.</w:t>
      </w:r>
      <w:r w:rsidR="00E60D0C">
        <w:rPr>
          <w:rFonts w:cs="Times New Roman"/>
          <w:b/>
          <w:bCs/>
        </w:rPr>
        <w:t>183</w:t>
      </w:r>
      <w:r w:rsidR="005453A7" w:rsidRPr="005453A7">
        <w:rPr>
          <w:rFonts w:cs="Times New Roman"/>
          <w:b/>
          <w:bCs/>
        </w:rPr>
        <w:t xml:space="preserve">.2025 z dnia </w:t>
      </w:r>
      <w:r w:rsidR="00E60D0C">
        <w:rPr>
          <w:rFonts w:cs="Times New Roman"/>
          <w:b/>
          <w:bCs/>
        </w:rPr>
        <w:t>3</w:t>
      </w:r>
      <w:r w:rsidR="005453A7" w:rsidRPr="005453A7">
        <w:rPr>
          <w:rFonts w:cs="Times New Roman"/>
          <w:b/>
          <w:bCs/>
        </w:rPr>
        <w:t xml:space="preserve">1 </w:t>
      </w:r>
      <w:r w:rsidR="00E60D0C">
        <w:rPr>
          <w:rFonts w:cs="Times New Roman"/>
          <w:b/>
          <w:bCs/>
        </w:rPr>
        <w:t>grudnia</w:t>
      </w:r>
      <w:r w:rsidR="005453A7" w:rsidRPr="005453A7">
        <w:rPr>
          <w:rFonts w:cs="Times New Roman"/>
          <w:b/>
          <w:bCs/>
        </w:rPr>
        <w:t xml:space="preserve"> 2025</w:t>
      </w:r>
      <w:r w:rsidR="00FB1482">
        <w:rPr>
          <w:rFonts w:cs="Times New Roman"/>
          <w:b/>
          <w:bCs/>
        </w:rPr>
        <w:t xml:space="preserve"> </w:t>
      </w:r>
      <w:r w:rsidR="005453A7" w:rsidRPr="005453A7">
        <w:rPr>
          <w:rFonts w:cs="Times New Roman"/>
          <w:b/>
          <w:bCs/>
        </w:rPr>
        <w:t>r</w:t>
      </w:r>
      <w:r w:rsidR="005453A7">
        <w:rPr>
          <w:rFonts w:cs="Times New Roman"/>
          <w:b/>
          <w:bCs/>
        </w:rPr>
        <w:t xml:space="preserve">. </w:t>
      </w:r>
      <w:r w:rsidR="009B6D64" w:rsidRPr="000713E5">
        <w:rPr>
          <w:rFonts w:cs="Times New Roman"/>
          <w:b/>
          <w:bCs/>
        </w:rPr>
        <w:t>w sprawie wprowadzenia w Urzędzie Miejskim w Barczewie Regulaminu udzielania zamówień publicznych, których wartość nie przekracza kwoty 1</w:t>
      </w:r>
      <w:r w:rsidR="00E60D0C">
        <w:rPr>
          <w:rFonts w:cs="Times New Roman"/>
          <w:b/>
          <w:bCs/>
        </w:rPr>
        <w:t>7</w:t>
      </w:r>
      <w:r w:rsidR="009B6D64" w:rsidRPr="000713E5">
        <w:rPr>
          <w:rFonts w:cs="Times New Roman"/>
          <w:b/>
          <w:bCs/>
        </w:rPr>
        <w:t xml:space="preserve">0.000,00 zł.  </w:t>
      </w:r>
    </w:p>
    <w:p w14:paraId="2CD7A4BD" w14:textId="77777777" w:rsidR="007C2502" w:rsidRPr="00FB5664" w:rsidRDefault="007104F8" w:rsidP="000713E5">
      <w:pPr>
        <w:widowControl/>
        <w:spacing w:line="276" w:lineRule="auto"/>
        <w:ind w:right="-2"/>
        <w:jc w:val="both"/>
        <w:rPr>
          <w:rFonts w:eastAsia="Times New Roman" w:cs="Times New Roman"/>
          <w:bCs/>
          <w:iCs/>
          <w:lang w:eastAsia="ar-SA" w:bidi="ar-SA"/>
        </w:rPr>
      </w:pPr>
      <w:r w:rsidRPr="000713E5">
        <w:rPr>
          <w:rFonts w:eastAsia="Times New Roman" w:cs="Times New Roman"/>
          <w:bCs/>
          <w:iCs/>
          <w:lang w:eastAsia="ar-SA" w:bidi="ar-SA"/>
        </w:rPr>
        <w:t>Strony zawierają umowę o następującej treści:</w:t>
      </w:r>
    </w:p>
    <w:p w14:paraId="67D7B76E" w14:textId="77777777" w:rsidR="003B2122" w:rsidRDefault="003B2122" w:rsidP="000713E5">
      <w:pPr>
        <w:spacing w:line="276" w:lineRule="auto"/>
        <w:jc w:val="center"/>
        <w:rPr>
          <w:rFonts w:cs="Times New Roman"/>
          <w:b/>
        </w:rPr>
      </w:pPr>
    </w:p>
    <w:p w14:paraId="59A4EFD2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§1</w:t>
      </w:r>
    </w:p>
    <w:p w14:paraId="2791249B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Przedmiot umowy</w:t>
      </w:r>
    </w:p>
    <w:p w14:paraId="7E15040B" w14:textId="1DB533F5" w:rsidR="00FB1482" w:rsidRPr="006C6C60" w:rsidRDefault="003F63AC" w:rsidP="006C6C60">
      <w:pPr>
        <w:widowControl/>
        <w:numPr>
          <w:ilvl w:val="0"/>
          <w:numId w:val="66"/>
        </w:numPr>
        <w:spacing w:line="276" w:lineRule="auto"/>
        <w:ind w:left="284"/>
        <w:jc w:val="both"/>
        <w:rPr>
          <w:rFonts w:eastAsia="Cambria" w:cs="Times New Roman"/>
          <w:lang w:eastAsia="en-US"/>
        </w:rPr>
      </w:pPr>
      <w:r w:rsidRPr="003F63AC">
        <w:rPr>
          <w:rFonts w:eastAsia="Cambria" w:cs="Times New Roman"/>
          <w:lang w:eastAsia="en-US"/>
        </w:rPr>
        <w:t xml:space="preserve">Przedmiotem umowy </w:t>
      </w:r>
      <w:r w:rsidR="006C6C60" w:rsidRPr="006C6C60">
        <w:rPr>
          <w:rFonts w:eastAsia="Cambria" w:cs="Times New Roman"/>
          <w:lang w:eastAsia="en-US"/>
        </w:rPr>
        <w:t>jest realizacja zadania inwestycyjnego pn.</w:t>
      </w:r>
      <w:r w:rsidR="006C6C60">
        <w:rPr>
          <w:rFonts w:eastAsia="Cambria" w:cs="Times New Roman"/>
          <w:lang w:eastAsia="en-US"/>
        </w:rPr>
        <w:t xml:space="preserve"> </w:t>
      </w:r>
      <w:r w:rsidR="006C6C60" w:rsidRPr="006C6C60">
        <w:rPr>
          <w:rFonts w:eastAsia="Cambria" w:cs="Times New Roman"/>
          <w:lang w:eastAsia="en-US"/>
        </w:rPr>
        <w:t>„Strefa Rekreacji, Spotkań i Relaksu – przebudowa placu zabaw przy ul. Miłej w Barczewie”, polegającego na przebudowie części istniejącego placu zabaw przy ul. Miłej w Barczewo, na działkach ewidencyjnych nr 59/13 i 57/3, obręb 0002 Miasto Barczewo 2, w formule „zaprojektuj i wybuduj”, wraz z pełnieniem nadzoru autorskiego.</w:t>
      </w:r>
    </w:p>
    <w:p w14:paraId="7C39930F" w14:textId="77777777" w:rsidR="006C6C60" w:rsidRPr="006C6C60" w:rsidRDefault="006C6C60" w:rsidP="003F63AC">
      <w:pPr>
        <w:widowControl/>
        <w:numPr>
          <w:ilvl w:val="0"/>
          <w:numId w:val="66"/>
        </w:numPr>
        <w:spacing w:line="276" w:lineRule="auto"/>
        <w:ind w:left="284" w:hanging="284"/>
        <w:jc w:val="both"/>
        <w:rPr>
          <w:rFonts w:eastAsia="Times New Roman" w:cs="Times New Roman"/>
          <w:b/>
          <w:bCs/>
          <w:kern w:val="0"/>
          <w:lang w:eastAsia="ar-SA" w:bidi="ar-SA"/>
        </w:rPr>
      </w:pPr>
      <w:r w:rsidRPr="006C6C60">
        <w:rPr>
          <w:rFonts w:eastAsia="Cambria" w:cs="Times New Roman"/>
          <w:lang w:eastAsia="en-US"/>
        </w:rPr>
        <w:t>Celem inwestycji jest utworzenie ogólnodostępnej strefy rekreacji i integracji społecznej poprzez rozbudowę funkcji istniejącego placu zabaw o elementy przeznaczone dla młodzieży i rodzin.</w:t>
      </w:r>
    </w:p>
    <w:p w14:paraId="127D6C06" w14:textId="75372C40" w:rsidR="003F63AC" w:rsidRPr="00B94021" w:rsidRDefault="006C6C60" w:rsidP="003F63AC">
      <w:pPr>
        <w:widowControl/>
        <w:numPr>
          <w:ilvl w:val="0"/>
          <w:numId w:val="66"/>
        </w:numPr>
        <w:spacing w:line="276" w:lineRule="auto"/>
        <w:ind w:left="284" w:hanging="284"/>
        <w:jc w:val="both"/>
        <w:rPr>
          <w:rFonts w:eastAsia="Times New Roman" w:cs="Times New Roman"/>
          <w:bCs/>
          <w:kern w:val="0"/>
          <w:lang w:eastAsia="ar-SA" w:bidi="ar-SA"/>
        </w:rPr>
      </w:pPr>
      <w:r w:rsidRPr="00B94021">
        <w:rPr>
          <w:rFonts w:eastAsia="Times New Roman" w:cs="Times New Roman"/>
          <w:bCs/>
          <w:kern w:val="2"/>
          <w:lang w:eastAsia="ar-SA" w:bidi="ar-SA"/>
        </w:rPr>
        <w:t>Zakres Przedmiotu Umowy obejmuje:</w:t>
      </w:r>
    </w:p>
    <w:p w14:paraId="743D5C92" w14:textId="77777777" w:rsidR="00F10D88" w:rsidRPr="000C1492" w:rsidRDefault="00F10D88" w:rsidP="00F10D88">
      <w:pPr>
        <w:widowControl/>
        <w:spacing w:line="276" w:lineRule="auto"/>
        <w:ind w:left="284"/>
        <w:jc w:val="both"/>
        <w:rPr>
          <w:rFonts w:eastAsia="Times New Roman" w:cs="Times New Roman"/>
          <w:kern w:val="0"/>
          <w:lang w:eastAsia="ar-SA" w:bidi="ar-SA"/>
        </w:rPr>
      </w:pPr>
      <w:r w:rsidRPr="000C1492">
        <w:rPr>
          <w:rFonts w:eastAsia="Times New Roman" w:cs="Times New Roman"/>
          <w:kern w:val="0"/>
          <w:lang w:eastAsia="ar-SA" w:bidi="ar-SA"/>
        </w:rPr>
        <w:t>I. Opracowanie dokumentacji projektowej:</w:t>
      </w:r>
    </w:p>
    <w:p w14:paraId="711550D6" w14:textId="77777777" w:rsidR="00F10D88" w:rsidRPr="006C6C60" w:rsidRDefault="00F10D88" w:rsidP="00F10D88">
      <w:pPr>
        <w:pStyle w:val="Akapitzlist"/>
        <w:widowControl/>
        <w:numPr>
          <w:ilvl w:val="0"/>
          <w:numId w:val="96"/>
        </w:numPr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wykonanie wizji lokalnej terenu inwestycji;</w:t>
      </w:r>
    </w:p>
    <w:p w14:paraId="382BF358" w14:textId="77777777" w:rsidR="00F10D88" w:rsidRDefault="00F10D88" w:rsidP="00F10D88">
      <w:pPr>
        <w:pStyle w:val="Akapitzlist"/>
        <w:widowControl/>
        <w:numPr>
          <w:ilvl w:val="0"/>
          <w:numId w:val="96"/>
        </w:numPr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opracowanie koncepcji zagospodarowania terenu i uzyskanie jej zatwierdzenia przez Zamawiającego;</w:t>
      </w:r>
    </w:p>
    <w:p w14:paraId="5E0DB340" w14:textId="2A952EAA" w:rsidR="00F10D88" w:rsidRPr="00F10D88" w:rsidRDefault="00F10D88" w:rsidP="00F10D88">
      <w:pPr>
        <w:pStyle w:val="Akapitzlist"/>
        <w:widowControl/>
        <w:numPr>
          <w:ilvl w:val="0"/>
          <w:numId w:val="96"/>
        </w:numPr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sporządzenie kompletnej dokumentacji projektowej obejmującej:</w:t>
      </w:r>
    </w:p>
    <w:p w14:paraId="4EA2814E" w14:textId="77777777" w:rsidR="00F10D88" w:rsidRPr="006C6C60" w:rsidRDefault="00F10D88" w:rsidP="00F10D88">
      <w:pPr>
        <w:widowControl/>
        <w:spacing w:line="276" w:lineRule="auto"/>
        <w:ind w:left="567" w:hanging="142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a) projekt zagospodarowania terenu,</w:t>
      </w:r>
    </w:p>
    <w:p w14:paraId="4B476C1F" w14:textId="77777777" w:rsidR="00F10D88" w:rsidRPr="006C6C60" w:rsidRDefault="00F10D88" w:rsidP="00F10D88">
      <w:pPr>
        <w:widowControl/>
        <w:spacing w:line="276" w:lineRule="auto"/>
        <w:ind w:left="567" w:hanging="142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b) projekt budowlany,</w:t>
      </w:r>
    </w:p>
    <w:p w14:paraId="0E0BB27D" w14:textId="77777777" w:rsidR="00F10D88" w:rsidRPr="006C6C60" w:rsidRDefault="00F10D88" w:rsidP="00F10D88">
      <w:pPr>
        <w:widowControl/>
        <w:spacing w:line="276" w:lineRule="auto"/>
        <w:ind w:left="567" w:hanging="142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c) wymagane projekty techniczne,</w:t>
      </w:r>
    </w:p>
    <w:p w14:paraId="71CB14FD" w14:textId="77777777" w:rsidR="00F10D88" w:rsidRPr="006C6C60" w:rsidRDefault="00F10D88" w:rsidP="00F10D88">
      <w:pPr>
        <w:widowControl/>
        <w:spacing w:line="276" w:lineRule="auto"/>
        <w:ind w:left="567" w:hanging="142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d) specyfikacje techniczne wykonania i odbioru robót,</w:t>
      </w:r>
    </w:p>
    <w:p w14:paraId="16F114DD" w14:textId="77777777" w:rsidR="00F10D88" w:rsidRPr="006C6C60" w:rsidRDefault="00F10D88" w:rsidP="00F10D88">
      <w:pPr>
        <w:widowControl/>
        <w:spacing w:line="276" w:lineRule="auto"/>
        <w:ind w:left="567" w:hanging="142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e) dokumentację w wersji elektronicznej;</w:t>
      </w:r>
    </w:p>
    <w:p w14:paraId="46CDF6F5" w14:textId="77777777" w:rsidR="000C1492" w:rsidRDefault="00F10D88" w:rsidP="000C1492">
      <w:pPr>
        <w:pStyle w:val="Akapitzlist"/>
        <w:widowControl/>
        <w:numPr>
          <w:ilvl w:val="0"/>
          <w:numId w:val="96"/>
        </w:numPr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0C1492">
        <w:rPr>
          <w:rFonts w:eastAsia="Times New Roman" w:cs="Times New Roman"/>
          <w:kern w:val="0"/>
          <w:lang w:eastAsia="ar-SA" w:bidi="ar-SA"/>
        </w:rPr>
        <w:t>uzyskanie wszelkich wymaganych uzgodnień, opinii, decyzji administracyjnych oraz skutecznego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0C1492">
        <w:rPr>
          <w:rFonts w:eastAsia="Times New Roman" w:cs="Times New Roman"/>
          <w:kern w:val="0"/>
          <w:lang w:eastAsia="ar-SA" w:bidi="ar-SA"/>
        </w:rPr>
        <w:t>zgłoszenia robót lub pozwolenia na budowę;</w:t>
      </w:r>
    </w:p>
    <w:p w14:paraId="4681E89E" w14:textId="77777777" w:rsidR="000C1492" w:rsidRDefault="00F10D88" w:rsidP="000C1492">
      <w:pPr>
        <w:pStyle w:val="Akapitzlist"/>
        <w:widowControl/>
        <w:numPr>
          <w:ilvl w:val="0"/>
          <w:numId w:val="96"/>
        </w:numPr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0C1492">
        <w:rPr>
          <w:rFonts w:eastAsia="Times New Roman" w:cs="Times New Roman"/>
          <w:kern w:val="0"/>
          <w:lang w:eastAsia="ar-SA" w:bidi="ar-SA"/>
        </w:rPr>
        <w:t>opracowanie dokumentacji na aktualnej mapie do celów projektowych;</w:t>
      </w:r>
    </w:p>
    <w:p w14:paraId="3BC5BC6E" w14:textId="3D03668C" w:rsidR="00F10D88" w:rsidRPr="000C1492" w:rsidRDefault="00F10D88" w:rsidP="000C1492">
      <w:pPr>
        <w:pStyle w:val="Akapitzlist"/>
        <w:widowControl/>
        <w:numPr>
          <w:ilvl w:val="0"/>
          <w:numId w:val="96"/>
        </w:numPr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0C1492">
        <w:rPr>
          <w:rFonts w:eastAsia="Times New Roman" w:cs="Times New Roman"/>
          <w:kern w:val="0"/>
          <w:lang w:eastAsia="ar-SA" w:bidi="ar-SA"/>
        </w:rPr>
        <w:t>pełnienie nadzoru autorskiego w trakcie realizacji robót.</w:t>
      </w:r>
    </w:p>
    <w:p w14:paraId="2BDA8D1F" w14:textId="77777777" w:rsidR="00F10D88" w:rsidRPr="000C1492" w:rsidRDefault="00F10D88" w:rsidP="00F10D88">
      <w:pPr>
        <w:widowControl/>
        <w:spacing w:line="276" w:lineRule="auto"/>
        <w:ind w:left="284"/>
        <w:jc w:val="both"/>
        <w:rPr>
          <w:rFonts w:eastAsia="Times New Roman" w:cs="Times New Roman"/>
          <w:kern w:val="0"/>
          <w:lang w:eastAsia="ar-SA" w:bidi="ar-SA"/>
        </w:rPr>
      </w:pPr>
      <w:r w:rsidRPr="000C1492">
        <w:rPr>
          <w:rFonts w:eastAsia="Times New Roman" w:cs="Times New Roman"/>
          <w:kern w:val="0"/>
          <w:lang w:eastAsia="ar-SA" w:bidi="ar-SA"/>
        </w:rPr>
        <w:t>II. Wykonanie robót budowlanych:</w:t>
      </w:r>
    </w:p>
    <w:p w14:paraId="7A64AAD6" w14:textId="77777777" w:rsidR="00F10D88" w:rsidRPr="006C6C60" w:rsidRDefault="00F10D88" w:rsidP="00F10D88">
      <w:pPr>
        <w:pStyle w:val="Akapitzlist"/>
        <w:widowControl/>
        <w:numPr>
          <w:ilvl w:val="0"/>
          <w:numId w:val="98"/>
        </w:numPr>
        <w:spacing w:line="276" w:lineRule="auto"/>
        <w:ind w:left="426" w:hanging="284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wykonanie robót ziemnych oraz przygotowanie terenu;</w:t>
      </w:r>
    </w:p>
    <w:p w14:paraId="02FAC603" w14:textId="77777777" w:rsidR="00F10D88" w:rsidRPr="006C6C60" w:rsidRDefault="00F10D88" w:rsidP="00F10D88">
      <w:pPr>
        <w:pStyle w:val="Akapitzlist"/>
        <w:widowControl/>
        <w:numPr>
          <w:ilvl w:val="0"/>
          <w:numId w:val="98"/>
        </w:numPr>
        <w:spacing w:line="276" w:lineRule="auto"/>
        <w:ind w:left="426" w:hanging="284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wykonanie fundamentów i nawierzchni zgodnie z dokumentacją projektową;</w:t>
      </w:r>
    </w:p>
    <w:p w14:paraId="698B14B7" w14:textId="77777777" w:rsidR="00F10D88" w:rsidRPr="006C6C60" w:rsidRDefault="00F10D88" w:rsidP="00F10D88">
      <w:pPr>
        <w:pStyle w:val="Akapitzlist"/>
        <w:widowControl/>
        <w:numPr>
          <w:ilvl w:val="0"/>
          <w:numId w:val="98"/>
        </w:numPr>
        <w:spacing w:line="276" w:lineRule="auto"/>
        <w:ind w:left="426" w:hanging="284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zakup, dostawę i montaż urządzeń oraz elementów małej architektury;</w:t>
      </w:r>
    </w:p>
    <w:p w14:paraId="17A69018" w14:textId="77777777" w:rsidR="00F10D88" w:rsidRPr="006C6C60" w:rsidRDefault="00F10D88" w:rsidP="00F10D88">
      <w:pPr>
        <w:pStyle w:val="Akapitzlist"/>
        <w:widowControl/>
        <w:numPr>
          <w:ilvl w:val="0"/>
          <w:numId w:val="98"/>
        </w:numPr>
        <w:spacing w:line="276" w:lineRule="auto"/>
        <w:ind w:left="426" w:hanging="284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lastRenderedPageBreak/>
        <w:t>wykonanie instalacji oświetlenia solarnego mini boiska;</w:t>
      </w:r>
    </w:p>
    <w:p w14:paraId="6BF2AA81" w14:textId="77777777" w:rsidR="00F10D88" w:rsidRDefault="00F10D88" w:rsidP="00F10D88">
      <w:pPr>
        <w:pStyle w:val="Akapitzlist"/>
        <w:widowControl/>
        <w:numPr>
          <w:ilvl w:val="0"/>
          <w:numId w:val="98"/>
        </w:numPr>
        <w:spacing w:line="276" w:lineRule="auto"/>
        <w:ind w:left="426" w:hanging="284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przeniesienie istniejącego zestawu siłowni zewnętrznej w miejsce wskazane w projekcie;</w:t>
      </w:r>
    </w:p>
    <w:p w14:paraId="57840322" w14:textId="77777777" w:rsidR="00F10D88" w:rsidRPr="006C6C60" w:rsidRDefault="00F10D88" w:rsidP="00F10D88">
      <w:pPr>
        <w:pStyle w:val="Akapitzlist"/>
        <w:widowControl/>
        <w:numPr>
          <w:ilvl w:val="0"/>
          <w:numId w:val="98"/>
        </w:numPr>
        <w:spacing w:line="276" w:lineRule="auto"/>
        <w:ind w:left="426" w:hanging="284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wykonanie obsługi geodezyjnej inwestycji;</w:t>
      </w:r>
    </w:p>
    <w:p w14:paraId="71D7CF70" w14:textId="77777777" w:rsidR="00F10D88" w:rsidRPr="000C1492" w:rsidRDefault="00F10D88" w:rsidP="00D667F4">
      <w:pPr>
        <w:widowControl/>
        <w:numPr>
          <w:ilvl w:val="0"/>
          <w:numId w:val="66"/>
        </w:numPr>
        <w:spacing w:line="276" w:lineRule="auto"/>
        <w:ind w:left="426" w:hanging="284"/>
        <w:jc w:val="both"/>
        <w:rPr>
          <w:rFonts w:eastAsia="Times New Roman" w:cs="Times New Roman"/>
          <w:b/>
          <w:bCs/>
          <w:kern w:val="0"/>
          <w:lang w:eastAsia="ar-SA" w:bidi="ar-SA"/>
        </w:rPr>
      </w:pPr>
      <w:r w:rsidRPr="000C1492">
        <w:rPr>
          <w:rFonts w:eastAsia="Times New Roman" w:cs="Times New Roman"/>
          <w:b/>
          <w:bCs/>
          <w:kern w:val="0"/>
          <w:lang w:eastAsia="ar-SA" w:bidi="ar-SA"/>
        </w:rPr>
        <w:t>W ramach realizacji Przedmiotu Umowy Wykonawca zobowiązany jest do dostawy i montażu następujących urządzeń oraz elementów małej architektury:</w:t>
      </w:r>
    </w:p>
    <w:p w14:paraId="6ED72DA4" w14:textId="2581CCB6" w:rsidR="00F10D88" w:rsidRPr="00F10D88" w:rsidRDefault="00F10D88" w:rsidP="000C1492">
      <w:pPr>
        <w:widowControl/>
        <w:spacing w:line="276" w:lineRule="auto"/>
        <w:ind w:left="284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1.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wiaty drewnianej o wymiarach ok. 3,0 x 6,0 m wraz z utwardzoną nawierzchnią;</w:t>
      </w:r>
    </w:p>
    <w:p w14:paraId="4FFEEBE1" w14:textId="666888BF" w:rsidR="00F10D88" w:rsidRPr="00F10D88" w:rsidRDefault="00F10D88" w:rsidP="000C1492">
      <w:pPr>
        <w:widowControl/>
        <w:spacing w:line="276" w:lineRule="auto"/>
        <w:ind w:left="284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2.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dwóch kompletów stołu i ławek pod wiatę;</w:t>
      </w:r>
    </w:p>
    <w:p w14:paraId="01AC07F6" w14:textId="2E94345D" w:rsidR="00F10D88" w:rsidRPr="00F10D88" w:rsidRDefault="00F10D88" w:rsidP="000C1492">
      <w:pPr>
        <w:widowControl/>
        <w:spacing w:line="276" w:lineRule="auto"/>
        <w:ind w:left="284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3.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grilla betonowego;</w:t>
      </w:r>
    </w:p>
    <w:p w14:paraId="3FBA0717" w14:textId="33CA8394" w:rsidR="00F10D88" w:rsidRPr="00F10D88" w:rsidRDefault="00F10D88" w:rsidP="000C1492">
      <w:pPr>
        <w:widowControl/>
        <w:spacing w:line="276" w:lineRule="auto"/>
        <w:ind w:left="284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4.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betonowego paleniska ogniskowego;</w:t>
      </w:r>
    </w:p>
    <w:p w14:paraId="5EAEC2F7" w14:textId="11100F78" w:rsidR="00F10D88" w:rsidRPr="00F10D88" w:rsidRDefault="00F10D88" w:rsidP="000C1492">
      <w:pPr>
        <w:widowControl/>
        <w:spacing w:line="276" w:lineRule="auto"/>
        <w:ind w:left="284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5.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trzech leżaków miejskich;</w:t>
      </w:r>
    </w:p>
    <w:p w14:paraId="717A64C1" w14:textId="77A6BE23" w:rsidR="00F10D88" w:rsidRPr="00F10D88" w:rsidRDefault="00F10D88" w:rsidP="000C1492">
      <w:pPr>
        <w:widowControl/>
        <w:spacing w:line="276" w:lineRule="auto"/>
        <w:ind w:left="284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6.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dwóch solarnych punktów oświetleniowych mini boiska;</w:t>
      </w:r>
    </w:p>
    <w:p w14:paraId="7F7836F2" w14:textId="7075A84F" w:rsidR="00F10D88" w:rsidRPr="00F10D88" w:rsidRDefault="00F10D88" w:rsidP="000C1492">
      <w:pPr>
        <w:widowControl/>
        <w:spacing w:line="276" w:lineRule="auto"/>
        <w:ind w:left="284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7.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 xml:space="preserve">stołu zewnętrznego do gry w </w:t>
      </w:r>
      <w:proofErr w:type="spellStart"/>
      <w:r w:rsidRPr="00F10D88">
        <w:rPr>
          <w:rFonts w:eastAsia="Times New Roman" w:cs="Times New Roman"/>
          <w:kern w:val="0"/>
          <w:lang w:eastAsia="ar-SA" w:bidi="ar-SA"/>
        </w:rPr>
        <w:t>Teqball</w:t>
      </w:r>
      <w:proofErr w:type="spellEnd"/>
      <w:r w:rsidRPr="00F10D88">
        <w:rPr>
          <w:rFonts w:eastAsia="Times New Roman" w:cs="Times New Roman"/>
          <w:kern w:val="0"/>
          <w:lang w:eastAsia="ar-SA" w:bidi="ar-SA"/>
        </w:rPr>
        <w:t>;</w:t>
      </w:r>
    </w:p>
    <w:p w14:paraId="41E0E56A" w14:textId="24A9F25C" w:rsidR="00F10D88" w:rsidRPr="00F10D88" w:rsidRDefault="00F10D88" w:rsidP="000C1492">
      <w:pPr>
        <w:widowControl/>
        <w:spacing w:line="276" w:lineRule="auto"/>
        <w:ind w:left="284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8.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 xml:space="preserve">stołu zewnętrznego do gry w </w:t>
      </w:r>
      <w:proofErr w:type="spellStart"/>
      <w:r w:rsidRPr="00F10D88">
        <w:rPr>
          <w:rFonts w:eastAsia="Times New Roman" w:cs="Times New Roman"/>
          <w:kern w:val="0"/>
          <w:lang w:eastAsia="ar-SA" w:bidi="ar-SA"/>
        </w:rPr>
        <w:t>piłkarzyki</w:t>
      </w:r>
      <w:proofErr w:type="spellEnd"/>
      <w:r w:rsidRPr="00F10D88">
        <w:rPr>
          <w:rFonts w:eastAsia="Times New Roman" w:cs="Times New Roman"/>
          <w:kern w:val="0"/>
          <w:lang w:eastAsia="ar-SA" w:bidi="ar-SA"/>
        </w:rPr>
        <w:t>;</w:t>
      </w:r>
    </w:p>
    <w:p w14:paraId="6BCDE4F4" w14:textId="330FC30E" w:rsidR="00F10D88" w:rsidRPr="00F10D88" w:rsidRDefault="00F10D88" w:rsidP="000C1492">
      <w:pPr>
        <w:widowControl/>
        <w:spacing w:line="276" w:lineRule="auto"/>
        <w:ind w:left="284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9.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dwóch zestawów siłowni zewnętrznej (Twister + Wahadło oraz Wioślarz + Prasa nożna);</w:t>
      </w:r>
    </w:p>
    <w:p w14:paraId="54D54F7D" w14:textId="5A74CDB9" w:rsidR="00F10D88" w:rsidRPr="00F10D88" w:rsidRDefault="00F10D88" w:rsidP="000C1492">
      <w:pPr>
        <w:widowControl/>
        <w:spacing w:line="276" w:lineRule="auto"/>
        <w:ind w:left="142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10.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trzech ławek parkowych z oparciem;</w:t>
      </w:r>
    </w:p>
    <w:p w14:paraId="16574927" w14:textId="3477E557" w:rsidR="00F10D88" w:rsidRPr="00F10D88" w:rsidRDefault="00F10D88" w:rsidP="000C1492">
      <w:pPr>
        <w:widowControl/>
        <w:spacing w:line="276" w:lineRule="auto"/>
        <w:ind w:left="142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11.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drewnianego domku zabawowego ze zjeżdżalnią i elementami wspinaczkowymi;</w:t>
      </w:r>
    </w:p>
    <w:p w14:paraId="2D9E0F5F" w14:textId="48F2BD25" w:rsidR="00F10D88" w:rsidRPr="00F10D88" w:rsidRDefault="00F10D88" w:rsidP="000C1492">
      <w:pPr>
        <w:widowControl/>
        <w:spacing w:line="276" w:lineRule="auto"/>
        <w:ind w:left="142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12.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tablicy informacyjnej z regulaminem;</w:t>
      </w:r>
    </w:p>
    <w:p w14:paraId="23C07DD0" w14:textId="2ADDF217" w:rsidR="00F10D88" w:rsidRPr="00F10D88" w:rsidRDefault="00F10D88" w:rsidP="000C1492">
      <w:pPr>
        <w:widowControl/>
        <w:spacing w:line="276" w:lineRule="auto"/>
        <w:ind w:left="142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13.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przeniesienia istniejącego urządzenia siłowni zewnętrznej.</w:t>
      </w:r>
    </w:p>
    <w:p w14:paraId="466A41D4" w14:textId="49F5BC53" w:rsidR="00F10D88" w:rsidRDefault="00F10D88" w:rsidP="000C1492">
      <w:pPr>
        <w:widowControl/>
        <w:tabs>
          <w:tab w:val="left" w:pos="0"/>
        </w:tabs>
        <w:spacing w:line="276" w:lineRule="auto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Szczegółowe parametry techniczne urządzeń określa dokumentacja projektowa zatwierdzona przez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Zamawiającego.</w:t>
      </w:r>
    </w:p>
    <w:p w14:paraId="3A3EFDF2" w14:textId="5B931B2C" w:rsidR="00F10D88" w:rsidRPr="000C1492" w:rsidRDefault="00F10D88" w:rsidP="00F10D88">
      <w:pPr>
        <w:widowControl/>
        <w:numPr>
          <w:ilvl w:val="0"/>
          <w:numId w:val="66"/>
        </w:numPr>
        <w:spacing w:line="276" w:lineRule="auto"/>
        <w:ind w:left="284" w:hanging="284"/>
        <w:jc w:val="both"/>
        <w:rPr>
          <w:rFonts w:eastAsia="Times New Roman" w:cs="Times New Roman"/>
          <w:b/>
          <w:bCs/>
          <w:kern w:val="0"/>
          <w:lang w:eastAsia="ar-SA" w:bidi="ar-SA"/>
        </w:rPr>
      </w:pPr>
      <w:r w:rsidRPr="000C1492">
        <w:rPr>
          <w:rFonts w:eastAsia="Times New Roman" w:cs="Times New Roman"/>
          <w:b/>
          <w:bCs/>
          <w:kern w:val="0"/>
          <w:lang w:eastAsia="ar-SA" w:bidi="ar-SA"/>
        </w:rPr>
        <w:t>Wymagania techniczne:</w:t>
      </w:r>
    </w:p>
    <w:p w14:paraId="5A880E15" w14:textId="354967E7" w:rsidR="00F10D88" w:rsidRPr="00F10D88" w:rsidRDefault="00F10D88" w:rsidP="000C1492">
      <w:pPr>
        <w:widowControl/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1.</w:t>
      </w:r>
      <w:r w:rsidRPr="00F10D88">
        <w:rPr>
          <w:rFonts w:eastAsia="Times New Roman" w:cs="Times New Roman"/>
          <w:kern w:val="0"/>
          <w:lang w:eastAsia="ar-SA" w:bidi="ar-SA"/>
        </w:rPr>
        <w:tab/>
        <w:t>Urządzenia zabawowe muszą posiadać certyfikaty zgodności z normą PN-EN 1176-1+A1:2024</w:t>
      </w:r>
      <w:r>
        <w:rPr>
          <w:rFonts w:eastAsia="Times New Roman" w:cs="Times New Roman"/>
          <w:kern w:val="0"/>
          <w:lang w:eastAsia="ar-SA" w:bidi="ar-SA"/>
        </w:rPr>
        <w:t>-</w:t>
      </w:r>
      <w:r w:rsidRPr="00F10D88">
        <w:rPr>
          <w:rFonts w:eastAsia="Times New Roman" w:cs="Times New Roman"/>
          <w:kern w:val="0"/>
          <w:lang w:eastAsia="ar-SA" w:bidi="ar-SA"/>
        </w:rPr>
        <w:t>03 oraz właściwymi normami szczegółowymi.</w:t>
      </w:r>
    </w:p>
    <w:p w14:paraId="309119C7" w14:textId="77777777" w:rsidR="00F10D88" w:rsidRPr="00F10D88" w:rsidRDefault="00F10D88" w:rsidP="000C1492">
      <w:pPr>
        <w:widowControl/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2.</w:t>
      </w:r>
      <w:r w:rsidRPr="00F10D88">
        <w:rPr>
          <w:rFonts w:eastAsia="Times New Roman" w:cs="Times New Roman"/>
          <w:kern w:val="0"/>
          <w:lang w:eastAsia="ar-SA" w:bidi="ar-SA"/>
        </w:rPr>
        <w:tab/>
        <w:t>Urządzenia siłowni zewnętrznej muszą posiadać certyfikaty zgodności z PN-EN 16630:2015-06.</w:t>
      </w:r>
    </w:p>
    <w:p w14:paraId="4996B6DE" w14:textId="77777777" w:rsidR="00F10D88" w:rsidRPr="00F10D88" w:rsidRDefault="00F10D88" w:rsidP="000C1492">
      <w:pPr>
        <w:widowControl/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3.</w:t>
      </w:r>
      <w:r w:rsidRPr="00F10D88">
        <w:rPr>
          <w:rFonts w:eastAsia="Times New Roman" w:cs="Times New Roman"/>
          <w:kern w:val="0"/>
          <w:lang w:eastAsia="ar-SA" w:bidi="ar-SA"/>
        </w:rPr>
        <w:tab/>
        <w:t>Certyfikaty muszą być wydane przez jednostkę akredytowaną przez PCA lub równoważną jednostkę zagraniczną.</w:t>
      </w:r>
    </w:p>
    <w:p w14:paraId="35F238BE" w14:textId="77777777" w:rsidR="00F10D88" w:rsidRPr="00F10D88" w:rsidRDefault="00F10D88" w:rsidP="000C1492">
      <w:pPr>
        <w:widowControl/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4.</w:t>
      </w:r>
      <w:r w:rsidRPr="00F10D88">
        <w:rPr>
          <w:rFonts w:eastAsia="Times New Roman" w:cs="Times New Roman"/>
          <w:kern w:val="0"/>
          <w:lang w:eastAsia="ar-SA" w:bidi="ar-SA"/>
        </w:rPr>
        <w:tab/>
        <w:t>Wszystkie materiały muszą być fabrycznie nowe, posiadać wymagane atesty i dopuszczenia do stosowania w budownictwie.</w:t>
      </w:r>
    </w:p>
    <w:p w14:paraId="0AEF2965" w14:textId="28779F8D" w:rsidR="00F10D88" w:rsidRDefault="00F10D88" w:rsidP="000C1492">
      <w:pPr>
        <w:widowControl/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5.</w:t>
      </w:r>
      <w:r w:rsidRPr="00F10D88">
        <w:rPr>
          <w:rFonts w:eastAsia="Times New Roman" w:cs="Times New Roman"/>
          <w:kern w:val="0"/>
          <w:lang w:eastAsia="ar-SA" w:bidi="ar-SA"/>
        </w:rPr>
        <w:tab/>
        <w:t>Projekt wymaga zatwierdzenia przez Zamawiającego przed rozpoczęciem robót.</w:t>
      </w:r>
    </w:p>
    <w:p w14:paraId="13EB4961" w14:textId="1EC7390F" w:rsidR="00F10D88" w:rsidRPr="000C1492" w:rsidRDefault="00F10D88" w:rsidP="00F10D88">
      <w:pPr>
        <w:widowControl/>
        <w:numPr>
          <w:ilvl w:val="0"/>
          <w:numId w:val="66"/>
        </w:numPr>
        <w:spacing w:line="276" w:lineRule="auto"/>
        <w:ind w:left="284" w:hanging="284"/>
        <w:jc w:val="both"/>
        <w:rPr>
          <w:rFonts w:eastAsia="Times New Roman" w:cs="Times New Roman"/>
          <w:b/>
          <w:bCs/>
          <w:kern w:val="0"/>
          <w:lang w:eastAsia="ar-SA" w:bidi="ar-SA"/>
        </w:rPr>
      </w:pPr>
      <w:r w:rsidRPr="000C1492">
        <w:rPr>
          <w:rFonts w:eastAsia="Times New Roman" w:cs="Times New Roman"/>
          <w:b/>
          <w:bCs/>
          <w:kern w:val="0"/>
          <w:lang w:eastAsia="ar-SA" w:bidi="ar-SA"/>
        </w:rPr>
        <w:t>Materiały do projektowania</w:t>
      </w:r>
    </w:p>
    <w:p w14:paraId="46560082" w14:textId="75C783C8" w:rsidR="00F10D88" w:rsidRPr="00F10D88" w:rsidRDefault="00F10D88" w:rsidP="00B94021">
      <w:pPr>
        <w:widowControl/>
        <w:spacing w:line="276" w:lineRule="auto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1.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Zamawiający upoważni Wykonawcę do działania w jego imieniu we wszelkich sprawach związanych ze sporządzanymi opracowaniami.</w:t>
      </w:r>
    </w:p>
    <w:p w14:paraId="172F6D37" w14:textId="123F9FA8" w:rsidR="00F10D88" w:rsidRDefault="00F10D88" w:rsidP="00B94021">
      <w:pPr>
        <w:widowControl/>
        <w:spacing w:line="276" w:lineRule="auto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2.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 xml:space="preserve">Uzyskanie mapy do celów projektowych lub mapy zasadniczej leży po stronie </w:t>
      </w:r>
      <w:r w:rsidR="000C1492">
        <w:rPr>
          <w:rFonts w:eastAsia="Times New Roman" w:cs="Times New Roman"/>
          <w:kern w:val="0"/>
          <w:lang w:eastAsia="ar-SA" w:bidi="ar-SA"/>
        </w:rPr>
        <w:t>W</w:t>
      </w:r>
      <w:r w:rsidRPr="00F10D88">
        <w:rPr>
          <w:rFonts w:eastAsia="Times New Roman" w:cs="Times New Roman"/>
          <w:kern w:val="0"/>
          <w:lang w:eastAsia="ar-SA" w:bidi="ar-SA"/>
        </w:rPr>
        <w:t>ykonawcy.</w:t>
      </w:r>
    </w:p>
    <w:p w14:paraId="6EEB36AE" w14:textId="2857AFDD" w:rsidR="00F10D88" w:rsidRPr="000C1492" w:rsidRDefault="00F10D88" w:rsidP="00F10D88">
      <w:pPr>
        <w:widowControl/>
        <w:numPr>
          <w:ilvl w:val="0"/>
          <w:numId w:val="66"/>
        </w:numPr>
        <w:spacing w:line="276" w:lineRule="auto"/>
        <w:ind w:left="284" w:hanging="284"/>
        <w:jc w:val="both"/>
        <w:rPr>
          <w:rFonts w:eastAsia="Times New Roman" w:cs="Times New Roman"/>
          <w:b/>
          <w:bCs/>
          <w:kern w:val="0"/>
          <w:lang w:eastAsia="ar-SA" w:bidi="ar-SA"/>
        </w:rPr>
      </w:pPr>
      <w:r w:rsidRPr="000C1492">
        <w:rPr>
          <w:rFonts w:eastAsia="Times New Roman" w:cs="Times New Roman"/>
          <w:b/>
          <w:bCs/>
          <w:kern w:val="0"/>
          <w:lang w:eastAsia="ar-SA" w:bidi="ar-SA"/>
        </w:rPr>
        <w:t>Materiały do budowy</w:t>
      </w:r>
    </w:p>
    <w:p w14:paraId="0474CCC7" w14:textId="5AFCD36E" w:rsidR="00F10D88" w:rsidRDefault="00F10D88" w:rsidP="00B94021">
      <w:pPr>
        <w:widowControl/>
        <w:spacing w:line="276" w:lineRule="auto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1.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Wykonawca zapewnia niezbędne materiały do budowy przedmiotu zamówienia.</w:t>
      </w:r>
    </w:p>
    <w:p w14:paraId="71404C43" w14:textId="47D6DBFF" w:rsidR="00F10D88" w:rsidRPr="000C1492" w:rsidRDefault="00F10D88" w:rsidP="00F10D88">
      <w:pPr>
        <w:widowControl/>
        <w:numPr>
          <w:ilvl w:val="0"/>
          <w:numId w:val="66"/>
        </w:numPr>
        <w:spacing w:line="276" w:lineRule="auto"/>
        <w:ind w:left="284" w:hanging="284"/>
        <w:jc w:val="both"/>
        <w:rPr>
          <w:rFonts w:eastAsia="Times New Roman" w:cs="Times New Roman"/>
          <w:b/>
          <w:bCs/>
          <w:kern w:val="0"/>
          <w:lang w:eastAsia="ar-SA" w:bidi="ar-SA"/>
        </w:rPr>
      </w:pPr>
      <w:r w:rsidRPr="000C1492">
        <w:rPr>
          <w:rFonts w:eastAsia="Times New Roman" w:cs="Times New Roman"/>
          <w:b/>
          <w:bCs/>
          <w:kern w:val="0"/>
          <w:lang w:eastAsia="ar-SA" w:bidi="ar-SA"/>
        </w:rPr>
        <w:t>Ogólne wymagania dla wykonywania opracowania projektowego i budowy</w:t>
      </w:r>
    </w:p>
    <w:p w14:paraId="4ABA9F93" w14:textId="77777777" w:rsidR="00F10D88" w:rsidRPr="00F10D88" w:rsidRDefault="00F10D88" w:rsidP="00B94021">
      <w:pPr>
        <w:widowControl/>
        <w:spacing w:line="276" w:lineRule="auto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Wykonawca jest zobowiązany wykonać przedmiot umowy zgodnie z obowiązującymi przepisami i normami, zasadami wiedzy technicznej i sztuki budowlanej. Dokumentacja projektowa powinna być kompletna, zawierać wszystkie niezbędne opinie, uzgodnienia i zatwierdzenia, tak, aby możliwa była na ich podstawie realizacja inwestycji budowlanej.</w:t>
      </w:r>
    </w:p>
    <w:p w14:paraId="212A0BFA" w14:textId="072D1268" w:rsidR="000A1311" w:rsidRPr="000C1492" w:rsidRDefault="000C1492" w:rsidP="000C1492">
      <w:pPr>
        <w:widowControl/>
        <w:spacing w:line="276" w:lineRule="auto"/>
        <w:jc w:val="both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b/>
          <w:bCs/>
          <w:kern w:val="0"/>
          <w:lang w:eastAsia="pl-PL" w:bidi="ar-SA"/>
        </w:rPr>
        <w:t xml:space="preserve">9. </w:t>
      </w:r>
      <w:r w:rsidR="003F63AC" w:rsidRPr="000A1311">
        <w:rPr>
          <w:rFonts w:eastAsia="Times New Roman" w:cs="Times New Roman"/>
          <w:b/>
          <w:bCs/>
          <w:kern w:val="0"/>
          <w:lang w:eastAsia="pl-PL" w:bidi="ar-SA"/>
        </w:rPr>
        <w:t>Uwarunkowania prawne</w:t>
      </w:r>
    </w:p>
    <w:p w14:paraId="46FE0679" w14:textId="01EDF704" w:rsidR="000A1311" w:rsidRPr="000A1311" w:rsidRDefault="000A1311" w:rsidP="00B94021">
      <w:pPr>
        <w:widowControl/>
        <w:ind w:left="284" w:hanging="283"/>
        <w:jc w:val="both"/>
        <w:rPr>
          <w:rFonts w:cs="Times New Roman"/>
          <w:b/>
          <w:bCs/>
          <w:lang w:eastAsia="pl-PL"/>
        </w:rPr>
      </w:pPr>
      <w:r w:rsidRPr="000A1311">
        <w:rPr>
          <w:rFonts w:eastAsia="Times New Roman" w:cs="Times New Roman"/>
          <w:kern w:val="0"/>
          <w:lang w:eastAsia="pl-PL" w:bidi="ar-SA"/>
        </w:rPr>
        <w:t>Przedmiot zamówienia należy wykonać zgodnie i w szczególności z:</w:t>
      </w:r>
    </w:p>
    <w:p w14:paraId="54DD3DDF" w14:textId="77777777" w:rsidR="000A1311" w:rsidRDefault="000A1311" w:rsidP="00B94021">
      <w:pPr>
        <w:pStyle w:val="Akapitzlist"/>
        <w:numPr>
          <w:ilvl w:val="0"/>
          <w:numId w:val="95"/>
        </w:numPr>
        <w:tabs>
          <w:tab w:val="left" w:pos="1091"/>
          <w:tab w:val="right" w:pos="9072"/>
        </w:tabs>
        <w:suppressAutoHyphens w:val="0"/>
        <w:ind w:left="284" w:hanging="283"/>
        <w:jc w:val="both"/>
        <w:rPr>
          <w:rFonts w:eastAsia="Times New Roman" w:cs="Times New Roman"/>
          <w:kern w:val="0"/>
          <w:lang w:eastAsia="pl-PL" w:bidi="ar-SA"/>
        </w:rPr>
      </w:pPr>
      <w:r w:rsidRPr="000A1311">
        <w:rPr>
          <w:rFonts w:eastAsia="Times New Roman" w:cs="Times New Roman"/>
          <w:kern w:val="0"/>
          <w:lang w:eastAsia="pl-PL" w:bidi="ar-SA"/>
        </w:rPr>
        <w:t>ustawą z dnia 7 lipca 1994 r. – Prawo budowlane (t.j. Dz.U. z późn. zm.),</w:t>
      </w:r>
    </w:p>
    <w:p w14:paraId="57187AEE" w14:textId="77777777" w:rsidR="000A1311" w:rsidRDefault="000A1311" w:rsidP="00B94021">
      <w:pPr>
        <w:pStyle w:val="Akapitzlist"/>
        <w:numPr>
          <w:ilvl w:val="0"/>
          <w:numId w:val="95"/>
        </w:numPr>
        <w:tabs>
          <w:tab w:val="left" w:pos="1091"/>
          <w:tab w:val="right" w:pos="9072"/>
        </w:tabs>
        <w:suppressAutoHyphens w:val="0"/>
        <w:ind w:left="284" w:hanging="283"/>
        <w:jc w:val="both"/>
        <w:rPr>
          <w:rFonts w:eastAsia="Times New Roman" w:cs="Times New Roman"/>
          <w:kern w:val="0"/>
          <w:lang w:eastAsia="pl-PL" w:bidi="ar-SA"/>
        </w:rPr>
      </w:pPr>
      <w:r w:rsidRPr="000A1311">
        <w:rPr>
          <w:rFonts w:eastAsia="Times New Roman" w:cs="Times New Roman"/>
          <w:kern w:val="0"/>
          <w:lang w:eastAsia="pl-PL" w:bidi="ar-SA"/>
        </w:rPr>
        <w:t>ustawą z dnia 16 kwietnia 2004 r. o ochronie przyrody (t.j. Dz.U. z późn. zm.),</w:t>
      </w:r>
    </w:p>
    <w:p w14:paraId="7AF943BB" w14:textId="77777777" w:rsidR="000A1311" w:rsidRDefault="000A1311" w:rsidP="00B94021">
      <w:pPr>
        <w:pStyle w:val="Akapitzlist"/>
        <w:numPr>
          <w:ilvl w:val="0"/>
          <w:numId w:val="95"/>
        </w:numPr>
        <w:tabs>
          <w:tab w:val="left" w:pos="1091"/>
          <w:tab w:val="right" w:pos="9072"/>
        </w:tabs>
        <w:suppressAutoHyphens w:val="0"/>
        <w:ind w:left="284" w:hanging="283"/>
        <w:jc w:val="both"/>
        <w:rPr>
          <w:rFonts w:eastAsia="Times New Roman" w:cs="Times New Roman"/>
          <w:kern w:val="0"/>
          <w:lang w:eastAsia="pl-PL" w:bidi="ar-SA"/>
        </w:rPr>
      </w:pPr>
      <w:r w:rsidRPr="000A1311">
        <w:rPr>
          <w:rFonts w:eastAsia="Times New Roman" w:cs="Times New Roman"/>
          <w:kern w:val="0"/>
          <w:lang w:eastAsia="pl-PL" w:bidi="ar-SA"/>
        </w:rPr>
        <w:t>rozporządzeniem Ministra Rozwoju z dnia 11 września 2020 r. w sprawie szczegółowego zakresu i formy projektu budowlanego (t.j. Dz.U. z późn. zm.),</w:t>
      </w:r>
    </w:p>
    <w:p w14:paraId="0E6E8EB1" w14:textId="77777777" w:rsidR="000A1311" w:rsidRDefault="000A1311" w:rsidP="00B94021">
      <w:pPr>
        <w:pStyle w:val="Akapitzlist"/>
        <w:numPr>
          <w:ilvl w:val="0"/>
          <w:numId w:val="95"/>
        </w:numPr>
        <w:tabs>
          <w:tab w:val="left" w:pos="1091"/>
          <w:tab w:val="right" w:pos="9072"/>
        </w:tabs>
        <w:suppressAutoHyphens w:val="0"/>
        <w:ind w:left="284" w:hanging="283"/>
        <w:jc w:val="both"/>
        <w:rPr>
          <w:rFonts w:eastAsia="Times New Roman" w:cs="Times New Roman"/>
          <w:kern w:val="0"/>
          <w:lang w:eastAsia="pl-PL" w:bidi="ar-SA"/>
        </w:rPr>
      </w:pPr>
      <w:r w:rsidRPr="000A1311">
        <w:rPr>
          <w:rFonts w:eastAsia="Times New Roman" w:cs="Times New Roman"/>
          <w:kern w:val="0"/>
          <w:lang w:eastAsia="pl-PL" w:bidi="ar-SA"/>
        </w:rPr>
        <w:t>rozporządzeniem Ministra Rozwoju i Technologii z dnia 20 grudnia 2021 r. w sprawie szczegółowego zakresu i formy dokumentacji projektowej, specyfikacji technicznych wykonania i odbioru robót budowlanych oraz programu funkcjonalno-użytkowego (Dz.U. z późn. zm.),</w:t>
      </w:r>
    </w:p>
    <w:p w14:paraId="7049F876" w14:textId="11FF6912" w:rsidR="00102F1E" w:rsidRDefault="000A1311" w:rsidP="00B94021">
      <w:pPr>
        <w:pStyle w:val="Akapitzlist"/>
        <w:numPr>
          <w:ilvl w:val="0"/>
          <w:numId w:val="95"/>
        </w:numPr>
        <w:tabs>
          <w:tab w:val="left" w:pos="1091"/>
          <w:tab w:val="right" w:pos="9072"/>
        </w:tabs>
        <w:suppressAutoHyphens w:val="0"/>
        <w:ind w:left="284" w:hanging="283"/>
        <w:jc w:val="both"/>
        <w:rPr>
          <w:rFonts w:eastAsia="Times New Roman" w:cs="Times New Roman"/>
          <w:kern w:val="0"/>
          <w:lang w:eastAsia="pl-PL" w:bidi="ar-SA"/>
        </w:rPr>
      </w:pPr>
      <w:r w:rsidRPr="000A1311">
        <w:rPr>
          <w:rFonts w:eastAsia="Times New Roman" w:cs="Times New Roman"/>
          <w:kern w:val="0"/>
          <w:lang w:eastAsia="pl-PL" w:bidi="ar-SA"/>
        </w:rPr>
        <w:lastRenderedPageBreak/>
        <w:t>rozporządzeniem Ministra Infrastruktury z dnia 12 kwietnia 2002 r. w sprawie warunków technicznych, jakim powinny odpowiadać budynki i ich usytuowanie (t.j. Dz.U. z późn. zm.).</w:t>
      </w:r>
    </w:p>
    <w:p w14:paraId="278A691C" w14:textId="77777777" w:rsidR="000A1311" w:rsidRPr="000A1311" w:rsidRDefault="000A1311" w:rsidP="000A1311">
      <w:pPr>
        <w:pStyle w:val="Akapitzlist"/>
        <w:tabs>
          <w:tab w:val="left" w:pos="1091"/>
          <w:tab w:val="right" w:pos="9072"/>
        </w:tabs>
        <w:suppressAutoHyphens w:val="0"/>
        <w:ind w:left="851"/>
        <w:jc w:val="both"/>
        <w:rPr>
          <w:rFonts w:eastAsia="Times New Roman" w:cs="Times New Roman"/>
          <w:kern w:val="0"/>
          <w:lang w:eastAsia="pl-PL" w:bidi="ar-SA"/>
        </w:rPr>
      </w:pPr>
    </w:p>
    <w:p w14:paraId="115D73F4" w14:textId="4817D7DF" w:rsidR="00436A5D" w:rsidRPr="00C12DA6" w:rsidRDefault="005B6D19" w:rsidP="005B6D19">
      <w:pPr>
        <w:spacing w:line="276" w:lineRule="auto"/>
        <w:jc w:val="center"/>
        <w:rPr>
          <w:lang w:eastAsia="pl-PL"/>
        </w:rPr>
      </w:pPr>
      <w:r w:rsidRPr="00884372">
        <w:rPr>
          <w:rFonts w:cs="Times New Roman"/>
          <w:b/>
        </w:rPr>
        <w:t>§</w:t>
      </w:r>
      <w:r>
        <w:rPr>
          <w:rFonts w:cs="Times New Roman"/>
          <w:b/>
        </w:rPr>
        <w:t>2</w:t>
      </w:r>
    </w:p>
    <w:p w14:paraId="7B09F611" w14:textId="40D964FE" w:rsidR="00DB6A5E" w:rsidRPr="00884372" w:rsidRDefault="00F4582D" w:rsidP="000C1492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Prawa autorskie</w:t>
      </w:r>
    </w:p>
    <w:p w14:paraId="3C3ABE08" w14:textId="62C48921" w:rsidR="00DB6A5E" w:rsidRDefault="00DB6A5E" w:rsidP="00DB6A5E">
      <w:pPr>
        <w:pStyle w:val="Tekstpodstawowy21"/>
        <w:widowControl/>
        <w:tabs>
          <w:tab w:val="left" w:pos="284"/>
        </w:tabs>
        <w:spacing w:line="276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972919">
        <w:rPr>
          <w:rFonts w:ascii="Times New Roman" w:hAnsi="Times New Roman" w:cs="Times New Roman"/>
        </w:rPr>
        <w:t xml:space="preserve"> </w:t>
      </w:r>
      <w:r w:rsidR="00F4582D" w:rsidRPr="00884372">
        <w:rPr>
          <w:rFonts w:ascii="Times New Roman" w:hAnsi="Times New Roman" w:cs="Times New Roman"/>
        </w:rPr>
        <w:t xml:space="preserve">Wykonawca oświadcza, że jest właścicielem majątkowych praw autorskich do utworów wchodzących </w:t>
      </w:r>
    </w:p>
    <w:p w14:paraId="36233733" w14:textId="2157B155" w:rsidR="00F4582D" w:rsidRPr="00884372" w:rsidRDefault="00F4582D" w:rsidP="00972919">
      <w:pPr>
        <w:pStyle w:val="Tekstpodstawowy21"/>
        <w:widowControl/>
        <w:tabs>
          <w:tab w:val="left" w:pos="284"/>
        </w:tabs>
        <w:spacing w:line="276" w:lineRule="auto"/>
        <w:ind w:firstLine="4"/>
        <w:jc w:val="left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w skład przedmiotu umowy, a jego prawa nie zostały w żaden sposób </w:t>
      </w:r>
      <w:proofErr w:type="gramStart"/>
      <w:r w:rsidRPr="00884372">
        <w:rPr>
          <w:rFonts w:ascii="Times New Roman" w:hAnsi="Times New Roman" w:cs="Times New Roman"/>
        </w:rPr>
        <w:t>obciążone,</w:t>
      </w:r>
      <w:proofErr w:type="gramEnd"/>
      <w:r w:rsidRPr="00884372">
        <w:rPr>
          <w:rFonts w:ascii="Times New Roman" w:hAnsi="Times New Roman" w:cs="Times New Roman"/>
        </w:rPr>
        <w:t xml:space="preserve"> ani ograniczone.</w:t>
      </w:r>
    </w:p>
    <w:p w14:paraId="000963B7" w14:textId="0F75EAF6" w:rsidR="00F4582D" w:rsidRPr="00884372" w:rsidRDefault="00F4582D" w:rsidP="000713E5">
      <w:pPr>
        <w:pStyle w:val="Tekstpodstawowy21"/>
        <w:widowControl/>
        <w:spacing w:line="276" w:lineRule="auto"/>
        <w:ind w:left="284" w:hanging="568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    </w:t>
      </w:r>
      <w:r w:rsidR="00DB6A5E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2. Strony zgodnie postanawiają, że mocą niniejszej umowy</w:t>
      </w:r>
      <w:r w:rsidR="005E2EC5" w:rsidRPr="00884372">
        <w:rPr>
          <w:rFonts w:ascii="Times New Roman" w:hAnsi="Times New Roman" w:cs="Times New Roman"/>
        </w:rPr>
        <w:t xml:space="preserve">, w ramach wynagrodzenia za przedmiot umowy </w:t>
      </w:r>
      <w:r w:rsidRPr="00884372">
        <w:rPr>
          <w:rFonts w:ascii="Times New Roman" w:hAnsi="Times New Roman" w:cs="Times New Roman"/>
        </w:rPr>
        <w:t xml:space="preserve"> Wykonawca przenosi na </w:t>
      </w:r>
      <w:r w:rsidR="00762D14" w:rsidRPr="00884372">
        <w:rPr>
          <w:rFonts w:ascii="Times New Roman" w:hAnsi="Times New Roman" w:cs="Times New Roman"/>
        </w:rPr>
        <w:t>rzecz Zamawiającego</w:t>
      </w:r>
      <w:r w:rsidRPr="00884372">
        <w:rPr>
          <w:rFonts w:ascii="Times New Roman" w:hAnsi="Times New Roman" w:cs="Times New Roman"/>
        </w:rPr>
        <w:t xml:space="preserve"> całość przysługujących mu auto</w:t>
      </w:r>
      <w:r w:rsidR="005E2EC5" w:rsidRPr="00884372">
        <w:rPr>
          <w:rFonts w:ascii="Times New Roman" w:hAnsi="Times New Roman" w:cs="Times New Roman"/>
        </w:rPr>
        <w:t xml:space="preserve">rskich praw majątkowych łącznie </w:t>
      </w:r>
      <w:r w:rsidRPr="00884372">
        <w:rPr>
          <w:rFonts w:ascii="Times New Roman" w:hAnsi="Times New Roman" w:cs="Times New Roman"/>
        </w:rPr>
        <w:t>z wyłącznym prawem do udzielania zezwoleń na wykonywanie zależnego prawa autorskiego, do nieograniczonego w czasie i przestrze</w:t>
      </w:r>
      <w:r w:rsidR="007104F8" w:rsidRPr="00884372">
        <w:rPr>
          <w:rFonts w:ascii="Times New Roman" w:hAnsi="Times New Roman" w:cs="Times New Roman"/>
        </w:rPr>
        <w:t xml:space="preserve">ni korzystania i rozporządzania </w:t>
      </w:r>
      <w:r w:rsidRPr="00884372">
        <w:rPr>
          <w:rFonts w:ascii="Times New Roman" w:hAnsi="Times New Roman" w:cs="Times New Roman"/>
        </w:rPr>
        <w:t xml:space="preserve">w kraju i zagranicą w całości, w częściach i w </w:t>
      </w:r>
      <w:r w:rsidR="00762D14" w:rsidRPr="00884372">
        <w:rPr>
          <w:rFonts w:ascii="Times New Roman" w:hAnsi="Times New Roman" w:cs="Times New Roman"/>
        </w:rPr>
        <w:t>fragmentach bez</w:t>
      </w:r>
      <w:r w:rsidRPr="00884372">
        <w:rPr>
          <w:rFonts w:ascii="Times New Roman" w:hAnsi="Times New Roman" w:cs="Times New Roman"/>
        </w:rPr>
        <w:t xml:space="preserve"> </w:t>
      </w:r>
      <w:r w:rsidR="00762D14" w:rsidRPr="00884372">
        <w:rPr>
          <w:rFonts w:ascii="Times New Roman" w:hAnsi="Times New Roman" w:cs="Times New Roman"/>
        </w:rPr>
        <w:t>ograniczenia, co</w:t>
      </w:r>
      <w:r w:rsidRPr="00884372">
        <w:rPr>
          <w:rFonts w:ascii="Times New Roman" w:hAnsi="Times New Roman" w:cs="Times New Roman"/>
        </w:rPr>
        <w:t xml:space="preserve"> do liczby </w:t>
      </w:r>
      <w:r w:rsidR="00762D14" w:rsidRPr="00884372">
        <w:rPr>
          <w:rFonts w:ascii="Times New Roman" w:hAnsi="Times New Roman" w:cs="Times New Roman"/>
        </w:rPr>
        <w:t>egzemplarzy, do</w:t>
      </w:r>
      <w:r w:rsidRPr="00884372">
        <w:rPr>
          <w:rFonts w:ascii="Times New Roman" w:hAnsi="Times New Roman" w:cs="Times New Roman"/>
        </w:rPr>
        <w:t xml:space="preserve"> wszystkich utworów, które składają się na przedmiot umowy opisany w § 1, na następujących polach eksploatacji:</w:t>
      </w:r>
    </w:p>
    <w:p w14:paraId="03432233" w14:textId="7F39BDD8" w:rsidR="00F4582D" w:rsidRPr="00884372" w:rsidRDefault="00046876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>
        <w:rPr>
          <w:rFonts w:cs="Times New Roman"/>
        </w:rPr>
        <w:t>u</w:t>
      </w:r>
      <w:r w:rsidR="00F4582D" w:rsidRPr="00884372">
        <w:rPr>
          <w:rFonts w:cs="Times New Roman"/>
        </w:rPr>
        <w:t>dostępnianie innym podmiotom i przechowywanie niezależnie od formatu, systemu</w:t>
      </w:r>
      <w:r w:rsidR="000D4824">
        <w:rPr>
          <w:rFonts w:cs="Times New Roman"/>
        </w:rPr>
        <w:t xml:space="preserve"> </w:t>
      </w:r>
      <w:r w:rsidR="00F4582D" w:rsidRPr="00884372">
        <w:rPr>
          <w:rFonts w:cs="Times New Roman"/>
        </w:rPr>
        <w:t>lub standardu,</w:t>
      </w:r>
    </w:p>
    <w:p w14:paraId="4183B347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trwałe lub czasowe utrwalanie lub </w:t>
      </w:r>
      <w:r w:rsidR="00762D14" w:rsidRPr="00884372">
        <w:rPr>
          <w:rFonts w:cs="Times New Roman"/>
        </w:rPr>
        <w:t>zwielokrotnianie jakimikolwiek</w:t>
      </w:r>
      <w:r w:rsidR="007104F8" w:rsidRPr="00884372">
        <w:rPr>
          <w:rFonts w:cs="Times New Roman"/>
        </w:rPr>
        <w:t xml:space="preserve"> środkami </w:t>
      </w:r>
      <w:r w:rsidRPr="00884372">
        <w:rPr>
          <w:rFonts w:cs="Times New Roman"/>
        </w:rPr>
        <w:t>i w jakiejkolwiek formie, niezależnie od formatu i techniki, systemu lub standardu</w:t>
      </w:r>
      <w:r w:rsidR="00762D14" w:rsidRPr="00884372">
        <w:rPr>
          <w:rFonts w:cs="Times New Roman"/>
        </w:rPr>
        <w:t>, w</w:t>
      </w:r>
      <w:r w:rsidRPr="00884372">
        <w:rPr>
          <w:rFonts w:cs="Times New Roman"/>
        </w:rPr>
        <w:t xml:space="preserve"> tym wprowadzanie do pamięci komputera oraz trwałe lub czasowe utrwalanie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lub zwielokrotnianie takich zapisów, włączając w to sporządzanie ich kopii oraz dowolne korzystanie i rozporządzanie tymi kopiami,</w:t>
      </w:r>
    </w:p>
    <w:p w14:paraId="74818D7D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zwielokrotnianie przez wytwarzanie dowo</w:t>
      </w:r>
      <w:r w:rsidR="007104F8" w:rsidRPr="00884372">
        <w:rPr>
          <w:rFonts w:cs="Times New Roman"/>
        </w:rPr>
        <w:t xml:space="preserve">lną techniką egzemplarzy utworu </w:t>
      </w:r>
      <w:r w:rsidRPr="00884372">
        <w:rPr>
          <w:rFonts w:cs="Times New Roman"/>
        </w:rPr>
        <w:t xml:space="preserve">bez </w:t>
      </w:r>
      <w:r w:rsidR="00762D14" w:rsidRPr="00884372">
        <w:rPr>
          <w:rFonts w:cs="Times New Roman"/>
        </w:rPr>
        <w:t>ograniczeń, co</w:t>
      </w:r>
      <w:r w:rsidRPr="00884372">
        <w:rPr>
          <w:rFonts w:cs="Times New Roman"/>
        </w:rPr>
        <w:t xml:space="preserve"> do wielkości nakładu,</w:t>
      </w:r>
    </w:p>
    <w:p w14:paraId="291DF537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wprowadzanie do obrotu, użyczanie, najem oryginału i egzemplarzy utworu,</w:t>
      </w:r>
    </w:p>
    <w:p w14:paraId="7D54FBBE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tworzenie nowych wersji i adaptacji (tłumaczenie, przystosowanie, zmianę układu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lub jakiekolwiek inne zmiany),</w:t>
      </w:r>
    </w:p>
    <w:p w14:paraId="404AB424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kompilację z innymi utworami na jednym nośniku, zwielokrotnianie dowolną techniką</w:t>
      </w:r>
      <w:r w:rsidR="000D4824">
        <w:rPr>
          <w:rFonts w:cs="Times New Roman"/>
        </w:rPr>
        <w:t xml:space="preserve">                                 </w:t>
      </w:r>
      <w:r w:rsidRPr="00884372">
        <w:rPr>
          <w:rFonts w:cs="Times New Roman"/>
        </w:rPr>
        <w:t xml:space="preserve">i wprowadzanie go do obrotu, </w:t>
      </w:r>
    </w:p>
    <w:p w14:paraId="0CED9655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publiczne rozpowszechnianie, w szczególności udostępnianie w ten sposób, aby każdy mógł mieć do niego dostęp w miejscu i czasie przez siebie wybranym</w:t>
      </w:r>
      <w:r w:rsidR="00762D14" w:rsidRPr="00884372">
        <w:rPr>
          <w:rFonts w:cs="Times New Roman"/>
        </w:rPr>
        <w:t>, w</w:t>
      </w:r>
      <w:r w:rsidRPr="00884372">
        <w:rPr>
          <w:rFonts w:cs="Times New Roman"/>
        </w:rPr>
        <w:t xml:space="preserve"> szczególności elektroniczne udostępnianie na żądanie,</w:t>
      </w:r>
    </w:p>
    <w:p w14:paraId="11ACF8C6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publiczne udostępnianie w tym w formie elektronicznej,</w:t>
      </w:r>
    </w:p>
    <w:p w14:paraId="33D078C1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wprowadzanie do pamięci komputera oraz rozpowszechnianie w sieciach komputerowych (Internet) oraz w sieciach zamkniętych,</w:t>
      </w:r>
    </w:p>
    <w:p w14:paraId="5FB56020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tworzenie opracowań i </w:t>
      </w:r>
      <w:r w:rsidR="00762D14" w:rsidRPr="00884372">
        <w:rPr>
          <w:rFonts w:cs="Times New Roman"/>
        </w:rPr>
        <w:t>przeróbek oraz</w:t>
      </w:r>
      <w:r w:rsidRPr="00884372">
        <w:rPr>
          <w:rFonts w:cs="Times New Roman"/>
        </w:rPr>
        <w:t xml:space="preserve"> rozporządzanie i korzystanie z takich opracowań na wszystkich polach eksploatacji określonych w niniejszej umowie,</w:t>
      </w:r>
    </w:p>
    <w:p w14:paraId="4C358790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prawo do określenia nazw utworu, pod którymi będzie on wykorzyst</w:t>
      </w:r>
      <w:r w:rsidR="007104F8" w:rsidRPr="00884372">
        <w:rPr>
          <w:rFonts w:cs="Times New Roman"/>
        </w:rPr>
        <w:t xml:space="preserve">ywany </w:t>
      </w:r>
      <w:r w:rsidRPr="00884372">
        <w:rPr>
          <w:rFonts w:cs="Times New Roman"/>
        </w:rPr>
        <w:t>lub rozpowszechniany, w tym nazw h</w:t>
      </w:r>
      <w:r w:rsidR="007104F8" w:rsidRPr="00884372">
        <w:rPr>
          <w:rFonts w:cs="Times New Roman"/>
        </w:rPr>
        <w:t xml:space="preserve">andlowych, włączając w to prawo </w:t>
      </w:r>
      <w:r w:rsidRPr="00884372">
        <w:rPr>
          <w:rFonts w:cs="Times New Roman"/>
        </w:rPr>
        <w:t>do zarejestrowania na swoją rzecz znaków towarowych, którymi oznaczony będzie utwór lub znaków towarowych, wykorzystanych w utworze,</w:t>
      </w:r>
    </w:p>
    <w:p w14:paraId="3C9E7448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prawo udzielania licencji na rzecz osób trzecich, na wszystkich wymienionych powyżej polach eksploatacji.</w:t>
      </w:r>
    </w:p>
    <w:p w14:paraId="25DFC73F" w14:textId="77777777" w:rsidR="00F4582D" w:rsidRPr="00884372" w:rsidRDefault="00CA65E5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u</w:t>
      </w:r>
      <w:r w:rsidR="00F4582D" w:rsidRPr="00884372">
        <w:rPr>
          <w:rFonts w:cs="Times New Roman"/>
        </w:rPr>
        <w:t>poważnienie osób trzecich do dokonywania</w:t>
      </w:r>
      <w:r w:rsidR="007104F8" w:rsidRPr="00884372">
        <w:rPr>
          <w:rFonts w:cs="Times New Roman"/>
        </w:rPr>
        <w:t xml:space="preserve"> przeróbek, modyfikacji i zmian </w:t>
      </w:r>
      <w:r w:rsidR="00F4582D" w:rsidRPr="00884372">
        <w:rPr>
          <w:rFonts w:cs="Times New Roman"/>
        </w:rPr>
        <w:t>w utworze.</w:t>
      </w:r>
    </w:p>
    <w:p w14:paraId="14EB949B" w14:textId="77777777" w:rsidR="00F4582D" w:rsidRPr="00884372" w:rsidRDefault="00F4582D" w:rsidP="00046876">
      <w:pPr>
        <w:pStyle w:val="Tekstpodstawowy"/>
        <w:widowControl/>
        <w:tabs>
          <w:tab w:val="left" w:pos="525"/>
          <w:tab w:val="left" w:pos="690"/>
        </w:tabs>
        <w:spacing w:after="0" w:line="276" w:lineRule="auto"/>
        <w:ind w:left="426" w:hanging="269"/>
        <w:jc w:val="both"/>
        <w:rPr>
          <w:rFonts w:cs="Times New Roman"/>
        </w:rPr>
      </w:pPr>
      <w:r w:rsidRPr="00884372">
        <w:rPr>
          <w:rFonts w:cs="Times New Roman"/>
        </w:rPr>
        <w:t>3. Przeniesienie majątkowych praw autorskich, praw pokrewnych wraz z prawami zależnymi następuje w chwili podpisania protokołu zdawczo - odbiorczego, o którym mowa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§ 4 ust. 1.</w:t>
      </w:r>
    </w:p>
    <w:p w14:paraId="2CB0B42F" w14:textId="77777777" w:rsidR="00F4582D" w:rsidRPr="00884372" w:rsidRDefault="00F4582D" w:rsidP="00046876">
      <w:pPr>
        <w:pStyle w:val="Tekstpodstawowy"/>
        <w:widowControl/>
        <w:tabs>
          <w:tab w:val="left" w:pos="525"/>
          <w:tab w:val="left" w:pos="690"/>
        </w:tabs>
        <w:spacing w:after="0" w:line="276" w:lineRule="auto"/>
        <w:ind w:left="426" w:hanging="269"/>
        <w:jc w:val="both"/>
        <w:rPr>
          <w:rFonts w:eastAsia="Times New Roman" w:cs="Times New Roman"/>
        </w:rPr>
      </w:pPr>
      <w:r w:rsidRPr="00884372">
        <w:rPr>
          <w:rFonts w:cs="Times New Roman"/>
        </w:rPr>
        <w:t>4. Wykonawca zobowi</w:t>
      </w:r>
      <w:r w:rsidRPr="00884372">
        <w:rPr>
          <w:rFonts w:eastAsia="Times New Roman" w:cs="Times New Roman"/>
        </w:rPr>
        <w:t>ązuje się, że wykonując umowę nie naruszy autorskich praw majątkowych osób trzecich i przekaże Zamawiającemu wyniki prac z realizacji umowy</w:t>
      </w:r>
      <w:r w:rsidR="00D74276" w:rsidRPr="00884372">
        <w:rPr>
          <w:rFonts w:eastAsia="Times New Roman" w:cs="Times New Roman"/>
        </w:rPr>
        <w:t xml:space="preserve"> </w:t>
      </w:r>
      <w:r w:rsidRPr="00884372">
        <w:rPr>
          <w:rFonts w:eastAsia="Times New Roman" w:cs="Times New Roman"/>
        </w:rPr>
        <w:t xml:space="preserve">w stanie wolnym od obciążeń prawami osób trzecich. </w:t>
      </w:r>
    </w:p>
    <w:p w14:paraId="11FD398E" w14:textId="77777777" w:rsidR="00F4582D" w:rsidRPr="00884372" w:rsidRDefault="00F4582D" w:rsidP="000713E5">
      <w:pPr>
        <w:widowControl/>
        <w:tabs>
          <w:tab w:val="left" w:pos="525"/>
          <w:tab w:val="left" w:pos="690"/>
        </w:tabs>
        <w:spacing w:line="276" w:lineRule="auto"/>
        <w:ind w:left="284" w:hanging="269"/>
        <w:jc w:val="both"/>
        <w:rPr>
          <w:rFonts w:eastAsia="Times New Roman" w:cs="Times New Roman"/>
        </w:rPr>
      </w:pPr>
      <w:r w:rsidRPr="00884372">
        <w:rPr>
          <w:rFonts w:eastAsia="Times New Roman" w:cs="Times New Roman"/>
        </w:rPr>
        <w:t xml:space="preserve">5. Wykonawca odpowiada względem Zamawiającego za wszelkie wady prawne dzieł wykonanych w ramach umowy, a w szczególności za naruszenie dóbr osób trzecich w dziele oraz praw autorskich i praw pokrewnych osób trzecich do </w:t>
      </w:r>
      <w:r w:rsidR="00762D14" w:rsidRPr="00884372">
        <w:rPr>
          <w:rFonts w:eastAsia="Times New Roman" w:cs="Times New Roman"/>
        </w:rPr>
        <w:t>dzieła, a</w:t>
      </w:r>
      <w:r w:rsidRPr="00884372">
        <w:rPr>
          <w:rFonts w:eastAsia="Times New Roman" w:cs="Times New Roman"/>
        </w:rPr>
        <w:t xml:space="preserve"> w przypadku skierowania z tego tytułu roszczeń przeciwko </w:t>
      </w:r>
      <w:r w:rsidRPr="00884372">
        <w:rPr>
          <w:rFonts w:eastAsia="Times New Roman" w:cs="Times New Roman"/>
        </w:rPr>
        <w:lastRenderedPageBreak/>
        <w:t>Zamaw</w:t>
      </w:r>
      <w:r w:rsidR="00601038" w:rsidRPr="00884372">
        <w:rPr>
          <w:rFonts w:eastAsia="Times New Roman" w:cs="Times New Roman"/>
        </w:rPr>
        <w:t xml:space="preserve">iającemu, Wykonawca zobowiązuje </w:t>
      </w:r>
      <w:r w:rsidRPr="00884372">
        <w:rPr>
          <w:rFonts w:eastAsia="Times New Roman" w:cs="Times New Roman"/>
        </w:rPr>
        <w:t>się do całkowitego zaspokojenia słusznych roszczeń osób trzecich oraz do zwolnienia Zamawiającego od obowiązku świadczenia z tego tytułu.</w:t>
      </w:r>
    </w:p>
    <w:p w14:paraId="3A95C531" w14:textId="77777777" w:rsidR="001E6284" w:rsidRDefault="00F4582D" w:rsidP="000713E5">
      <w:pPr>
        <w:widowControl/>
        <w:tabs>
          <w:tab w:val="left" w:pos="525"/>
          <w:tab w:val="left" w:pos="690"/>
        </w:tabs>
        <w:spacing w:line="276" w:lineRule="auto"/>
        <w:ind w:left="284" w:hanging="269"/>
        <w:jc w:val="both"/>
        <w:rPr>
          <w:rFonts w:eastAsia="Times New Roman" w:cs="Times New Roman"/>
        </w:rPr>
      </w:pPr>
      <w:r w:rsidRPr="00884372">
        <w:rPr>
          <w:rFonts w:eastAsia="Times New Roman" w:cs="Times New Roman"/>
        </w:rPr>
        <w:t>6. W przypadku zgłoszenia roszczeń z tytułu naruszenia praw i dóbr, o których mowa w ust. 5 przeciwko Zamawiającemu na drodze sądowej, Wykonawca zobowiązuje się niezwłocznie wstąpić do sprawy po stronie pozwanego i zwolnić Zamawiającego ze wszelkich uznanych roszczeń oraz zaspokoić wszelkie prawomocnie zasądzone roszczenia powoda wraz</w:t>
      </w:r>
      <w:r w:rsidR="000D4824">
        <w:rPr>
          <w:rFonts w:eastAsia="Times New Roman" w:cs="Times New Roman"/>
        </w:rPr>
        <w:t xml:space="preserve"> </w:t>
      </w:r>
      <w:r w:rsidRPr="00884372">
        <w:rPr>
          <w:rFonts w:eastAsia="Times New Roman" w:cs="Times New Roman"/>
        </w:rPr>
        <w:t>z należnymi kosztami.</w:t>
      </w:r>
    </w:p>
    <w:p w14:paraId="6AD54B8E" w14:textId="77777777" w:rsidR="00F953CC" w:rsidRDefault="00F953CC" w:rsidP="000713E5">
      <w:pPr>
        <w:widowControl/>
        <w:tabs>
          <w:tab w:val="left" w:pos="525"/>
          <w:tab w:val="left" w:pos="690"/>
        </w:tabs>
        <w:spacing w:line="276" w:lineRule="auto"/>
        <w:ind w:left="284" w:hanging="269"/>
        <w:jc w:val="both"/>
        <w:rPr>
          <w:rFonts w:eastAsia="Times New Roman" w:cs="Times New Roman"/>
        </w:rPr>
      </w:pPr>
    </w:p>
    <w:p w14:paraId="4A878E62" w14:textId="77777777" w:rsidR="00102F1E" w:rsidRDefault="00102F1E" w:rsidP="003F63AC">
      <w:pPr>
        <w:widowControl/>
        <w:tabs>
          <w:tab w:val="left" w:pos="525"/>
          <w:tab w:val="left" w:pos="690"/>
        </w:tabs>
        <w:spacing w:line="276" w:lineRule="auto"/>
        <w:jc w:val="both"/>
        <w:rPr>
          <w:rFonts w:eastAsia="Times New Roman" w:cs="Times New Roman"/>
        </w:rPr>
      </w:pPr>
    </w:p>
    <w:p w14:paraId="15B8D837" w14:textId="77777777" w:rsidR="00102F1E" w:rsidRPr="00884372" w:rsidRDefault="00102F1E" w:rsidP="000713E5">
      <w:pPr>
        <w:widowControl/>
        <w:tabs>
          <w:tab w:val="left" w:pos="525"/>
          <w:tab w:val="left" w:pos="690"/>
        </w:tabs>
        <w:spacing w:line="276" w:lineRule="auto"/>
        <w:ind w:left="284" w:hanging="269"/>
        <w:jc w:val="both"/>
        <w:rPr>
          <w:rFonts w:eastAsia="Times New Roman" w:cs="Times New Roman"/>
        </w:rPr>
      </w:pPr>
    </w:p>
    <w:p w14:paraId="1EBAC304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3</w:t>
      </w:r>
    </w:p>
    <w:p w14:paraId="7DD83E9A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372">
        <w:rPr>
          <w:rFonts w:ascii="Times New Roman" w:hAnsi="Times New Roman" w:cs="Times New Roman"/>
          <w:b/>
          <w:bCs/>
          <w:sz w:val="24"/>
          <w:szCs w:val="24"/>
        </w:rPr>
        <w:t>Osoby zdolne do wykonania przedmiotu umowy</w:t>
      </w:r>
    </w:p>
    <w:p w14:paraId="6BE68517" w14:textId="55C841EC" w:rsidR="00F4582D" w:rsidRPr="00884372" w:rsidRDefault="00F4582D">
      <w:pPr>
        <w:pStyle w:val="Bezodstpw"/>
        <w:numPr>
          <w:ilvl w:val="0"/>
          <w:numId w:val="9"/>
        </w:numPr>
        <w:tabs>
          <w:tab w:val="left" w:pos="275"/>
          <w:tab w:val="left" w:pos="1052"/>
        </w:tabs>
        <w:spacing w:line="276" w:lineRule="auto"/>
        <w:ind w:left="302" w:hanging="315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oświadcza, że dysponuje n</w:t>
      </w:r>
      <w:r w:rsidR="00601038" w:rsidRPr="00884372">
        <w:rPr>
          <w:rFonts w:ascii="Times New Roman" w:hAnsi="Times New Roman" w:cs="Times New Roman"/>
          <w:sz w:val="24"/>
          <w:szCs w:val="24"/>
        </w:rPr>
        <w:t xml:space="preserve">iezbędną wiedzą, doświadczeniem </w:t>
      </w:r>
      <w:r w:rsidRPr="00884372">
        <w:rPr>
          <w:rFonts w:ascii="Times New Roman" w:hAnsi="Times New Roman" w:cs="Times New Roman"/>
          <w:sz w:val="24"/>
          <w:szCs w:val="24"/>
        </w:rPr>
        <w:t>i profesjonalnymi kwalifikacjami, a także potencjałem ekonomicznym i technicznym oraz zespołem zdolnym do wykonania przedmiotu umowy.</w:t>
      </w:r>
    </w:p>
    <w:p w14:paraId="058CB9F9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275"/>
          <w:tab w:val="left" w:pos="1052"/>
        </w:tabs>
        <w:spacing w:line="276" w:lineRule="auto"/>
        <w:ind w:left="302" w:hanging="315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do realizacji niniejszej umowy skieruje projektantów wskazanych w ofercie:</w:t>
      </w:r>
    </w:p>
    <w:p w14:paraId="02C72741" w14:textId="25CA4758" w:rsidR="00355299" w:rsidRPr="00884372" w:rsidRDefault="006E257B" w:rsidP="00EF7D52">
      <w:pPr>
        <w:pStyle w:val="Bezodstpw"/>
        <w:numPr>
          <w:ilvl w:val="0"/>
          <w:numId w:val="15"/>
        </w:numPr>
        <w:tabs>
          <w:tab w:val="left" w:pos="275"/>
          <w:tab w:val="left" w:pos="1052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</w:t>
      </w:r>
    </w:p>
    <w:p w14:paraId="15B01556" w14:textId="7878466E" w:rsidR="00F4582D" w:rsidRPr="00884372" w:rsidRDefault="00F4582D">
      <w:pPr>
        <w:pStyle w:val="Bezodstpw"/>
        <w:numPr>
          <w:ilvl w:val="0"/>
          <w:numId w:val="9"/>
        </w:numPr>
        <w:tabs>
          <w:tab w:val="left" w:pos="284"/>
        </w:tabs>
        <w:spacing w:line="276" w:lineRule="auto"/>
        <w:ind w:left="284" w:hanging="31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oświadcza, że znajduje się w sytuacji finansowej zapewniającej należyte</w:t>
      </w:r>
      <w:r w:rsidR="00D74276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 xml:space="preserve">i terminowe wykonanie przedmiotu </w:t>
      </w:r>
      <w:r w:rsidR="001355B8" w:rsidRPr="00884372">
        <w:rPr>
          <w:rFonts w:ascii="Times New Roman" w:hAnsi="Times New Roman" w:cs="Times New Roman"/>
          <w:sz w:val="24"/>
          <w:szCs w:val="24"/>
        </w:rPr>
        <w:t>umowy</w:t>
      </w:r>
      <w:r w:rsidR="00B31F5D">
        <w:rPr>
          <w:rFonts w:ascii="Times New Roman" w:hAnsi="Times New Roman" w:cs="Times New Roman"/>
          <w:sz w:val="24"/>
          <w:szCs w:val="24"/>
        </w:rPr>
        <w:t>.</w:t>
      </w:r>
    </w:p>
    <w:p w14:paraId="1F2F376C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284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zobowiązuje się do wykonania przedmiotu umowy przy zachowaniu należytej starann</w:t>
      </w:r>
      <w:r w:rsidR="00CA65E5" w:rsidRPr="00884372">
        <w:rPr>
          <w:rFonts w:ascii="Times New Roman" w:hAnsi="Times New Roman" w:cs="Times New Roman"/>
          <w:sz w:val="24"/>
          <w:szCs w:val="24"/>
        </w:rPr>
        <w:t>ości określonej w art. 355 § 2 K</w:t>
      </w:r>
      <w:r w:rsidRPr="00884372">
        <w:rPr>
          <w:rFonts w:ascii="Times New Roman" w:hAnsi="Times New Roman" w:cs="Times New Roman"/>
          <w:sz w:val="24"/>
          <w:szCs w:val="24"/>
        </w:rPr>
        <w:t>odeksu cywilnego.</w:t>
      </w:r>
    </w:p>
    <w:p w14:paraId="716DE008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284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zobowiązuje się wykonać przedmiot umowy siłami własnymi lub przy udziale doświadczonych podmiotów współpracującyc</w:t>
      </w:r>
      <w:r w:rsidR="00601038" w:rsidRPr="00884372">
        <w:rPr>
          <w:rFonts w:ascii="Times New Roman" w:hAnsi="Times New Roman" w:cs="Times New Roman"/>
          <w:sz w:val="24"/>
          <w:szCs w:val="24"/>
        </w:rPr>
        <w:t xml:space="preserve">h o odpowiednich kwalifikacjach </w:t>
      </w:r>
      <w:r w:rsidRPr="00884372">
        <w:rPr>
          <w:rFonts w:ascii="Times New Roman" w:hAnsi="Times New Roman" w:cs="Times New Roman"/>
          <w:sz w:val="24"/>
          <w:szCs w:val="24"/>
        </w:rPr>
        <w:t xml:space="preserve">zawodowych. </w:t>
      </w:r>
    </w:p>
    <w:p w14:paraId="1F387CC8" w14:textId="372B1DFD" w:rsidR="00F4582D" w:rsidRPr="00884372" w:rsidRDefault="00F4582D">
      <w:pPr>
        <w:pStyle w:val="Bezodstpw"/>
        <w:numPr>
          <w:ilvl w:val="0"/>
          <w:numId w:val="9"/>
        </w:numPr>
        <w:tabs>
          <w:tab w:val="left" w:pos="440"/>
          <w:tab w:val="left" w:pos="1115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 xml:space="preserve">Za działania </w:t>
      </w:r>
      <w:r w:rsidR="00F953CC">
        <w:rPr>
          <w:rFonts w:ascii="Times New Roman" w:hAnsi="Times New Roman" w:cs="Times New Roman"/>
          <w:sz w:val="24"/>
          <w:szCs w:val="24"/>
        </w:rPr>
        <w:t xml:space="preserve">i zaniechania </w:t>
      </w:r>
      <w:r w:rsidRPr="00884372">
        <w:rPr>
          <w:rFonts w:ascii="Times New Roman" w:hAnsi="Times New Roman" w:cs="Times New Roman"/>
          <w:sz w:val="24"/>
          <w:szCs w:val="24"/>
        </w:rPr>
        <w:t xml:space="preserve">pracowników, podwykonawców i podmiotów współpracujących Wykonawca ponosi odpowiedzialność jak za działania </w:t>
      </w:r>
      <w:r w:rsidR="00F953CC">
        <w:rPr>
          <w:rFonts w:ascii="Times New Roman" w:hAnsi="Times New Roman" w:cs="Times New Roman"/>
          <w:sz w:val="24"/>
          <w:szCs w:val="24"/>
        </w:rPr>
        <w:t xml:space="preserve">i zaniechania </w:t>
      </w:r>
      <w:r w:rsidRPr="00884372">
        <w:rPr>
          <w:rFonts w:ascii="Times New Roman" w:hAnsi="Times New Roman" w:cs="Times New Roman"/>
          <w:sz w:val="24"/>
          <w:szCs w:val="24"/>
        </w:rPr>
        <w:t>własne.</w:t>
      </w:r>
    </w:p>
    <w:p w14:paraId="5517D175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358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jest obowiązany odsunąć od wykonywania przedmiotu umowy każdą osobę</w:t>
      </w:r>
      <w:r w:rsidR="00D74276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lub podmiot, które przez swój brak kwalifikacji lub z innego powodu zagrażają</w:t>
      </w:r>
      <w:r w:rsidR="00D74276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w jakikolwiek sposób należytemu wykonaniu przedmiotu umowy.</w:t>
      </w:r>
    </w:p>
    <w:p w14:paraId="0DCB5651" w14:textId="1442ECEB" w:rsidR="00F4582D" w:rsidRPr="00884372" w:rsidRDefault="00F4582D" w:rsidP="00770719">
      <w:pPr>
        <w:pStyle w:val="Bezodstpw"/>
        <w:numPr>
          <w:ilvl w:val="0"/>
          <w:numId w:val="9"/>
        </w:numPr>
        <w:tabs>
          <w:tab w:val="clear" w:pos="720"/>
          <w:tab w:val="num" w:pos="0"/>
          <w:tab w:val="left" w:pos="358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oświadcza, iż według stanu na dzień zawarcia nini</w:t>
      </w:r>
      <w:r w:rsidR="00627BF2" w:rsidRPr="00884372">
        <w:rPr>
          <w:rFonts w:ascii="Times New Roman" w:hAnsi="Times New Roman" w:cs="Times New Roman"/>
          <w:sz w:val="24"/>
          <w:szCs w:val="24"/>
        </w:rPr>
        <w:t>ej</w:t>
      </w:r>
      <w:r w:rsidR="009C3C16" w:rsidRPr="00884372">
        <w:rPr>
          <w:rFonts w:ascii="Times New Roman" w:hAnsi="Times New Roman" w:cs="Times New Roman"/>
          <w:sz w:val="24"/>
          <w:szCs w:val="24"/>
        </w:rPr>
        <w:t>szej umowy, zatrudnia ogółem</w:t>
      </w:r>
      <w:r w:rsidR="00283367">
        <w:rPr>
          <w:rFonts w:ascii="Times New Roman" w:hAnsi="Times New Roman" w:cs="Times New Roman"/>
          <w:sz w:val="24"/>
          <w:szCs w:val="24"/>
        </w:rPr>
        <w:t xml:space="preserve"> </w:t>
      </w:r>
      <w:r w:rsidR="006E257B">
        <w:rPr>
          <w:rFonts w:ascii="Times New Roman" w:hAnsi="Times New Roman" w:cs="Times New Roman"/>
          <w:sz w:val="24"/>
          <w:szCs w:val="24"/>
        </w:rPr>
        <w:t xml:space="preserve">…… </w:t>
      </w:r>
      <w:r w:rsidR="00627BF2" w:rsidRPr="00884372">
        <w:rPr>
          <w:rFonts w:ascii="Times New Roman" w:hAnsi="Times New Roman" w:cs="Times New Roman"/>
          <w:sz w:val="24"/>
          <w:szCs w:val="24"/>
        </w:rPr>
        <w:t>osób</w:t>
      </w:r>
      <w:r w:rsidRPr="00884372">
        <w:rPr>
          <w:rFonts w:ascii="Times New Roman" w:hAnsi="Times New Roman" w:cs="Times New Roman"/>
          <w:sz w:val="24"/>
          <w:szCs w:val="24"/>
        </w:rPr>
        <w:t xml:space="preserve"> (pracowników lub </w:t>
      </w:r>
      <w:r w:rsidR="00830B3A" w:rsidRPr="00884372">
        <w:rPr>
          <w:rFonts w:ascii="Times New Roman" w:hAnsi="Times New Roman" w:cs="Times New Roman"/>
          <w:sz w:val="24"/>
          <w:szCs w:val="24"/>
        </w:rPr>
        <w:t xml:space="preserve">zawiera umowy ze </w:t>
      </w:r>
      <w:r w:rsidRPr="00884372">
        <w:rPr>
          <w:rFonts w:ascii="Times New Roman" w:hAnsi="Times New Roman" w:cs="Times New Roman"/>
          <w:sz w:val="24"/>
          <w:szCs w:val="24"/>
        </w:rPr>
        <w:t>zleceniobiorc</w:t>
      </w:r>
      <w:r w:rsidR="00830B3A" w:rsidRPr="00884372">
        <w:rPr>
          <w:rFonts w:ascii="Times New Roman" w:hAnsi="Times New Roman" w:cs="Times New Roman"/>
          <w:sz w:val="24"/>
          <w:szCs w:val="24"/>
        </w:rPr>
        <w:t>ami</w:t>
      </w:r>
      <w:r w:rsidRPr="00884372">
        <w:rPr>
          <w:rFonts w:ascii="Times New Roman" w:hAnsi="Times New Roman" w:cs="Times New Roman"/>
          <w:sz w:val="24"/>
          <w:szCs w:val="24"/>
        </w:rPr>
        <w:t xml:space="preserve">), zaś usługę będącą przedmiotem niniejszej umowy zostanie </w:t>
      </w:r>
      <w:r w:rsidR="00762D14" w:rsidRPr="00884372">
        <w:rPr>
          <w:rFonts w:ascii="Times New Roman" w:hAnsi="Times New Roman" w:cs="Times New Roman"/>
          <w:sz w:val="24"/>
          <w:szCs w:val="24"/>
        </w:rPr>
        <w:t>wykonana, co</w:t>
      </w:r>
      <w:r w:rsidRPr="00884372">
        <w:rPr>
          <w:rFonts w:ascii="Times New Roman" w:hAnsi="Times New Roman" w:cs="Times New Roman"/>
          <w:sz w:val="24"/>
          <w:szCs w:val="24"/>
        </w:rPr>
        <w:t xml:space="preserve"> najmniej częściowo przy udziale tych osób.</w:t>
      </w:r>
    </w:p>
    <w:p w14:paraId="4CBB089D" w14:textId="77777777" w:rsidR="001E6284" w:rsidRDefault="00F4582D">
      <w:pPr>
        <w:pStyle w:val="Bezodstpw"/>
        <w:numPr>
          <w:ilvl w:val="0"/>
          <w:numId w:val="9"/>
        </w:numPr>
        <w:tabs>
          <w:tab w:val="left" w:pos="358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 xml:space="preserve">W przypadku wystąpienia po zawarciu niniejszej umowy sytuacji, iż Wykonawca nie zatrudnia w ogóle pracowników lub </w:t>
      </w:r>
      <w:r w:rsidR="00830B3A" w:rsidRPr="00884372">
        <w:rPr>
          <w:rFonts w:ascii="Times New Roman" w:hAnsi="Times New Roman" w:cs="Times New Roman"/>
          <w:sz w:val="24"/>
          <w:szCs w:val="24"/>
        </w:rPr>
        <w:t xml:space="preserve">nie zawiera umów z </w:t>
      </w:r>
      <w:r w:rsidRPr="00884372">
        <w:rPr>
          <w:rFonts w:ascii="Times New Roman" w:hAnsi="Times New Roman" w:cs="Times New Roman"/>
          <w:sz w:val="24"/>
          <w:szCs w:val="24"/>
        </w:rPr>
        <w:t>inny</w:t>
      </w:r>
      <w:r w:rsidR="00830B3A" w:rsidRPr="00884372">
        <w:rPr>
          <w:rFonts w:ascii="Times New Roman" w:hAnsi="Times New Roman" w:cs="Times New Roman"/>
          <w:sz w:val="24"/>
          <w:szCs w:val="24"/>
        </w:rPr>
        <w:t xml:space="preserve">mi </w:t>
      </w:r>
      <w:r w:rsidRPr="00884372">
        <w:rPr>
          <w:rFonts w:ascii="Times New Roman" w:hAnsi="Times New Roman" w:cs="Times New Roman"/>
          <w:sz w:val="24"/>
          <w:szCs w:val="24"/>
        </w:rPr>
        <w:t>zleceniobiorc</w:t>
      </w:r>
      <w:r w:rsidR="00830B3A" w:rsidRPr="00884372">
        <w:rPr>
          <w:rFonts w:ascii="Times New Roman" w:hAnsi="Times New Roman" w:cs="Times New Roman"/>
          <w:sz w:val="24"/>
          <w:szCs w:val="24"/>
        </w:rPr>
        <w:t>ami</w:t>
      </w:r>
      <w:r w:rsidRPr="00884372">
        <w:rPr>
          <w:rFonts w:ascii="Times New Roman" w:hAnsi="Times New Roman" w:cs="Times New Roman"/>
          <w:sz w:val="24"/>
          <w:szCs w:val="24"/>
        </w:rPr>
        <w:t>, jest zobowiązany poinformować o tej okoliczności Zamawiającego niezwłocznie po jej wystąpieniu, nie później jednak niż w terminie 7 dni.</w:t>
      </w:r>
    </w:p>
    <w:p w14:paraId="35B703D3" w14:textId="77777777" w:rsidR="00972919" w:rsidRPr="00884372" w:rsidRDefault="00972919" w:rsidP="00972919">
      <w:pPr>
        <w:pStyle w:val="Bezodstpw"/>
        <w:tabs>
          <w:tab w:val="left" w:pos="35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4648CD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4</w:t>
      </w:r>
    </w:p>
    <w:p w14:paraId="2963AB2E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Sposób przekazania i warunki odbioru usług projektowych</w:t>
      </w:r>
    </w:p>
    <w:p w14:paraId="416A8F58" w14:textId="77777777" w:rsidR="00770719" w:rsidRDefault="00770719" w:rsidP="00EF7D52">
      <w:pPr>
        <w:pStyle w:val="Bezodstpw"/>
        <w:numPr>
          <w:ilvl w:val="0"/>
          <w:numId w:val="32"/>
        </w:numPr>
        <w:tabs>
          <w:tab w:val="left" w:pos="567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Dokumentami potwierdzającymi przyjęcie przez Zamawiającego wykonanego przedmiotu umowy będzie protokół zdawczo-odbiorczy dokumentacji projektowo-kosztorysowej, podpisany przez Strony umowy lub jej umocowanych przedstawicieli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D31128" w14:textId="1E41125F" w:rsidR="00770719" w:rsidRPr="00770719" w:rsidRDefault="00770719" w:rsidP="00EF7D52">
      <w:pPr>
        <w:pStyle w:val="Bezodstpw"/>
        <w:numPr>
          <w:ilvl w:val="0"/>
          <w:numId w:val="32"/>
        </w:numPr>
        <w:tabs>
          <w:tab w:val="left" w:pos="567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Przekazanie dokumentacji projektowo–kosztorysowej odbywać się będzie etapowo:</w:t>
      </w:r>
    </w:p>
    <w:p w14:paraId="6945EAC5" w14:textId="52298E51" w:rsidR="00770719" w:rsidRPr="00770719" w:rsidRDefault="00770719" w:rsidP="00046876">
      <w:pPr>
        <w:pStyle w:val="Bezodstpw"/>
        <w:tabs>
          <w:tab w:val="left" w:pos="705"/>
          <w:tab w:val="left" w:pos="735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I etap – opracowanie i przedstawienie Zamawiającemu koncepcji projektu w celu jej akceptacji w terminie do 3</w:t>
      </w:r>
      <w:r w:rsidR="00596D75">
        <w:rPr>
          <w:rFonts w:ascii="Times New Roman" w:hAnsi="Times New Roman" w:cs="Times New Roman"/>
          <w:sz w:val="24"/>
          <w:szCs w:val="24"/>
        </w:rPr>
        <w:t>0 dni</w:t>
      </w:r>
      <w:r w:rsidRPr="00770719">
        <w:rPr>
          <w:rFonts w:ascii="Times New Roman" w:hAnsi="Times New Roman" w:cs="Times New Roman"/>
          <w:sz w:val="24"/>
          <w:szCs w:val="24"/>
        </w:rPr>
        <w:t xml:space="preserve"> od podpisania umowy. Zamawiający dokona akceptacji koncepcji lub zgłosi do niej uwagi w terminie 14 od jej otrzymania. </w:t>
      </w:r>
    </w:p>
    <w:p w14:paraId="600B8F54" w14:textId="77777777" w:rsidR="00770719" w:rsidRDefault="00770719" w:rsidP="00046876">
      <w:pPr>
        <w:pStyle w:val="Bezodstpw"/>
        <w:tabs>
          <w:tab w:val="left" w:pos="705"/>
          <w:tab w:val="left" w:pos="735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II etap – po uzyskaniu akceptacji koncepcji przez Zamawiającego, Wykonawca opracuje kompletną dokumentację projektowo–kosztorysową i przedłoży ją do Starostwa Powiatowego w Olsztynie wraz z wnioskiem o wydanie pozwolenia na budowę/ zgłoszenia w terminie umownym.</w:t>
      </w:r>
    </w:p>
    <w:p w14:paraId="63517977" w14:textId="77777777" w:rsidR="00770719" w:rsidRDefault="00770719" w:rsidP="00EF7D52">
      <w:pPr>
        <w:pStyle w:val="Bezodstpw"/>
        <w:numPr>
          <w:ilvl w:val="0"/>
          <w:numId w:val="32"/>
        </w:numPr>
        <w:tabs>
          <w:tab w:val="left" w:pos="360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lastRenderedPageBreak/>
        <w:t>W przypadku jakichkolwiek uwag instytucji wydającej pozwolenia, o której mowa w ustępie powyżej, Wykonawca zobowiązuje się do nanoszenia poprawek, usunięcia braków sprzeczności i niezgodności w opracowanej dokumentacji projektowej w ramach otrzymanego wynagrodzenia.</w:t>
      </w:r>
    </w:p>
    <w:p w14:paraId="67375679" w14:textId="57B55A2E" w:rsidR="00770719" w:rsidRPr="00770719" w:rsidRDefault="00770719" w:rsidP="00EF7D52">
      <w:pPr>
        <w:pStyle w:val="Bezodstpw"/>
        <w:numPr>
          <w:ilvl w:val="0"/>
          <w:numId w:val="32"/>
        </w:numPr>
        <w:tabs>
          <w:tab w:val="left" w:pos="360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 xml:space="preserve">Wykonawca zobowiązuje się usunąć braki, sprzeczności i niezgodności wskazane przez Zamawiającego lub inne instytucje w terminie 7 dni od daty ich przekazania przez Zamawiającego bez dodatkowego wynagrodzenia. </w:t>
      </w:r>
    </w:p>
    <w:p w14:paraId="1853853A" w14:textId="77777777" w:rsidR="00972919" w:rsidRPr="00884372" w:rsidRDefault="00972919" w:rsidP="00972919">
      <w:pPr>
        <w:pStyle w:val="Bezodstpw"/>
        <w:tabs>
          <w:tab w:val="left" w:pos="705"/>
          <w:tab w:val="left" w:pos="73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77CFDC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5</w:t>
      </w:r>
    </w:p>
    <w:p w14:paraId="2E6DEB10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Terminy realizacji</w:t>
      </w:r>
    </w:p>
    <w:p w14:paraId="30D78FBE" w14:textId="63109092" w:rsidR="004531C5" w:rsidRPr="004531C5" w:rsidRDefault="00050B82" w:rsidP="00EF7D52">
      <w:pPr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rFonts w:cs="Times New Roman"/>
          <w:b/>
          <w:color w:val="000000" w:themeColor="text1"/>
        </w:rPr>
      </w:pPr>
      <w:r w:rsidRPr="004531C5">
        <w:rPr>
          <w:rFonts w:cs="Times New Roman"/>
          <w:color w:val="000000" w:themeColor="text1"/>
        </w:rPr>
        <w:t>Wykonawca zobowiązuje się do wykonania przedmiotu umowy w terminie do dnia</w:t>
      </w:r>
      <w:r w:rsidR="004531C5">
        <w:rPr>
          <w:rFonts w:cs="Times New Roman"/>
          <w:color w:val="000000" w:themeColor="text1"/>
        </w:rPr>
        <w:t xml:space="preserve"> </w:t>
      </w:r>
      <w:r w:rsidR="00D715B7">
        <w:rPr>
          <w:rFonts w:cs="Times New Roman"/>
          <w:b/>
          <w:color w:val="000000" w:themeColor="text1"/>
        </w:rPr>
        <w:t>16</w:t>
      </w:r>
      <w:r w:rsidR="003A496E">
        <w:rPr>
          <w:rFonts w:cs="Times New Roman"/>
          <w:b/>
          <w:color w:val="000000" w:themeColor="text1"/>
        </w:rPr>
        <w:t>.</w:t>
      </w:r>
      <w:r w:rsidR="00D715B7">
        <w:rPr>
          <w:rFonts w:cs="Times New Roman"/>
          <w:b/>
          <w:color w:val="000000" w:themeColor="text1"/>
        </w:rPr>
        <w:t>10</w:t>
      </w:r>
      <w:r w:rsidR="004531C5" w:rsidRPr="004531C5">
        <w:rPr>
          <w:rFonts w:cs="Times New Roman"/>
          <w:b/>
          <w:color w:val="000000" w:themeColor="text1"/>
        </w:rPr>
        <w:t>.202</w:t>
      </w:r>
      <w:r w:rsidR="00596D75">
        <w:rPr>
          <w:rFonts w:cs="Times New Roman"/>
          <w:b/>
          <w:color w:val="000000" w:themeColor="text1"/>
        </w:rPr>
        <w:t>6</w:t>
      </w:r>
      <w:r w:rsidR="00596D75">
        <w:rPr>
          <w:rFonts w:cs="Times New Roman"/>
          <w:bCs/>
          <w:color w:val="000000" w:themeColor="text1"/>
        </w:rPr>
        <w:t xml:space="preserve"> </w:t>
      </w:r>
      <w:r w:rsidR="00596D75">
        <w:rPr>
          <w:rFonts w:cs="Times New Roman"/>
          <w:b/>
          <w:color w:val="000000" w:themeColor="text1"/>
        </w:rPr>
        <w:t>r.</w:t>
      </w:r>
    </w:p>
    <w:p w14:paraId="0E0AB730" w14:textId="58B2306F" w:rsidR="00787E7A" w:rsidRPr="002E2CE3" w:rsidRDefault="00E832E0" w:rsidP="00EF7D52">
      <w:pPr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lang w:eastAsia="pl-PL"/>
        </w:rPr>
      </w:pPr>
      <w:r w:rsidRPr="004531C5">
        <w:rPr>
          <w:rFonts w:cs="Times New Roman"/>
          <w:b/>
          <w:color w:val="000000" w:themeColor="text1"/>
        </w:rPr>
        <w:t xml:space="preserve"> </w:t>
      </w:r>
      <w:r w:rsidR="00787E7A" w:rsidRPr="002E2CE3">
        <w:t>Złożenie kompletnego wniosku we właściwym Urzędzie dla</w:t>
      </w:r>
      <w:r w:rsidR="00787E7A">
        <w:t xml:space="preserve"> uzyskania pozwolenia na budowę/ zgłoszenie robót budowlanych. </w:t>
      </w:r>
    </w:p>
    <w:p w14:paraId="2C701755" w14:textId="4821C0EB" w:rsidR="00F4582D" w:rsidRPr="001857A0" w:rsidRDefault="00F4582D" w:rsidP="00EF7D52">
      <w:pPr>
        <w:pStyle w:val="Akapitzlist"/>
        <w:numPr>
          <w:ilvl w:val="0"/>
          <w:numId w:val="10"/>
        </w:numPr>
        <w:tabs>
          <w:tab w:val="num" w:pos="142"/>
        </w:tabs>
        <w:spacing w:line="276" w:lineRule="auto"/>
        <w:ind w:left="284" w:hanging="284"/>
        <w:jc w:val="both"/>
        <w:textAlignment w:val="baseline"/>
        <w:rPr>
          <w:rFonts w:cs="Times New Roman"/>
        </w:rPr>
      </w:pPr>
      <w:r w:rsidRPr="001857A0">
        <w:rPr>
          <w:rFonts w:cs="Times New Roman"/>
        </w:rPr>
        <w:t xml:space="preserve">Zamawiający po przekazaniu </w:t>
      </w:r>
      <w:r w:rsidR="00660D5B" w:rsidRPr="001857A0">
        <w:rPr>
          <w:rFonts w:cs="Times New Roman"/>
        </w:rPr>
        <w:t>dokumentacji projektowej przez W</w:t>
      </w:r>
      <w:r w:rsidRPr="001857A0">
        <w:rPr>
          <w:rFonts w:cs="Times New Roman"/>
        </w:rPr>
        <w:t>ykonawcę, w terminie 14 dni od daty odebrania, ma prawo zgłoszenia uwag i zastrzeżeń do dokumentacji projektowej poprzez wskazanie braków, sprzeczności, niezgodności z prawem. Wykonawca zobowiązuje się usunąć braki, sprzeczności</w:t>
      </w:r>
      <w:r w:rsidR="00CA65E5" w:rsidRPr="001857A0">
        <w:rPr>
          <w:rFonts w:cs="Times New Roman"/>
        </w:rPr>
        <w:t xml:space="preserve"> i niezgodności wskazane przez Z</w:t>
      </w:r>
      <w:r w:rsidRPr="001857A0">
        <w:rPr>
          <w:rFonts w:cs="Times New Roman"/>
        </w:rPr>
        <w:t>amawiającego w terminie 7 dni</w:t>
      </w:r>
      <w:r w:rsidR="00CA65E5" w:rsidRPr="001857A0">
        <w:rPr>
          <w:rFonts w:cs="Times New Roman"/>
        </w:rPr>
        <w:t xml:space="preserve"> od daty ich przekazania przez Z</w:t>
      </w:r>
      <w:r w:rsidRPr="001857A0">
        <w:rPr>
          <w:rFonts w:cs="Times New Roman"/>
        </w:rPr>
        <w:t xml:space="preserve">amawiającego bez dodatkowego wynagrodzenia.                         </w:t>
      </w:r>
    </w:p>
    <w:p w14:paraId="633BEC9F" w14:textId="06FAA7E5" w:rsidR="00F4582D" w:rsidRPr="001857A0" w:rsidRDefault="00F4582D" w:rsidP="00EF7D52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rFonts w:cs="Times New Roman"/>
        </w:rPr>
      </w:pPr>
      <w:r w:rsidRPr="001857A0">
        <w:rPr>
          <w:rFonts w:cs="Times New Roman"/>
        </w:rPr>
        <w:t>Wykonawca zobowiązuje się do wykonywania nadzoru autors</w:t>
      </w:r>
      <w:r w:rsidR="00C932CB" w:rsidRPr="001857A0">
        <w:rPr>
          <w:rFonts w:cs="Times New Roman"/>
        </w:rPr>
        <w:t>kiego od dnia zawarcia umowy z W</w:t>
      </w:r>
      <w:r w:rsidRPr="001857A0">
        <w:rPr>
          <w:rFonts w:cs="Times New Roman"/>
        </w:rPr>
        <w:t>ykonawcą robót budowlanych realizowanych na podstawie przedmiotu umowy do dnia zakończenia tych robót</w:t>
      </w:r>
      <w:r w:rsidR="00F953CC">
        <w:rPr>
          <w:rFonts w:cs="Times New Roman"/>
        </w:rPr>
        <w:t xml:space="preserve"> w ramach wynagrodzenia określonego w </w:t>
      </w:r>
      <w:r w:rsidR="00F953CC" w:rsidRPr="00F953CC">
        <w:rPr>
          <w:rFonts w:cs="Times New Roman"/>
        </w:rPr>
        <w:t>§ 6.</w:t>
      </w:r>
    </w:p>
    <w:p w14:paraId="1FB3E8CE" w14:textId="59D0AFF4" w:rsidR="00972919" w:rsidRPr="00596D75" w:rsidRDefault="00F4582D" w:rsidP="00EF7D52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rFonts w:cs="Times New Roman"/>
        </w:rPr>
      </w:pPr>
      <w:r w:rsidRPr="00884372">
        <w:rPr>
          <w:rFonts w:cs="Times New Roman"/>
        </w:rPr>
        <w:t>Wykonawca potwierdza, że wskazany termin wykonania przedmiotu umowy jest realny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i zostanie dotrzymany.</w:t>
      </w:r>
    </w:p>
    <w:p w14:paraId="26EE0DC8" w14:textId="77777777" w:rsidR="00F4582D" w:rsidRPr="00884372" w:rsidRDefault="00F4582D" w:rsidP="00050B82">
      <w:pPr>
        <w:pStyle w:val="Zwykytekst1"/>
        <w:spacing w:line="276" w:lineRule="auto"/>
        <w:jc w:val="center"/>
        <w:rPr>
          <w:rFonts w:ascii="Times New Roman" w:hAnsi="Times New Roman" w:cs="Times New Roman"/>
          <w:b/>
        </w:rPr>
      </w:pPr>
      <w:r w:rsidRPr="00884372">
        <w:rPr>
          <w:rFonts w:ascii="Times New Roman" w:hAnsi="Times New Roman" w:cs="Times New Roman"/>
          <w:b/>
        </w:rPr>
        <w:t>§ 6</w:t>
      </w:r>
    </w:p>
    <w:p w14:paraId="15936669" w14:textId="77777777" w:rsidR="004D4602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Wynagrodzenie warunki płatności</w:t>
      </w:r>
    </w:p>
    <w:p w14:paraId="52CC78D3" w14:textId="6F1C913E" w:rsidR="00660D5B" w:rsidRPr="00884372" w:rsidRDefault="004D4602" w:rsidP="000713E5">
      <w:pPr>
        <w:pStyle w:val="Bezodstpw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1.</w:t>
      </w:r>
      <w:r w:rsidRPr="008843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Zamawiający informuje Wykonawcę, iż na</w:t>
      </w:r>
      <w:r w:rsidR="009C1A27">
        <w:rPr>
          <w:rFonts w:ascii="Times New Roman" w:hAnsi="Times New Roman" w:cs="Times New Roman"/>
          <w:kern w:val="0"/>
          <w:sz w:val="24"/>
          <w:szCs w:val="24"/>
          <w:lang w:eastAsia="pl-PL"/>
        </w:rPr>
        <w:t xml:space="preserve"> 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podstawie art. 108a-108d ustawy z dnia 11 marca 2004 r. o podatku od</w:t>
      </w:r>
      <w:r w:rsidR="005E2EC5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 xml:space="preserve"> towarów i usług </w:t>
      </w:r>
      <w:r w:rsidR="00A269C2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(</w:t>
      </w:r>
      <w:r w:rsidR="00A269C2" w:rsidRPr="00A269C2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 xml:space="preserve">Dz. U. z 2024 r., poz. 361 z późn. zm.) 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oraz Zarządzenia Burmistrza Barczewa Nr 0050.225.2019 z dnia 21 listopada 2019 r.  w sprawie obowiązkowego stosowania mechanizmu podzielonej płatności w Gminie Barczewo, Zamaw</w:t>
      </w:r>
      <w:r w:rsidR="000576D7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iający dokona rozliczenia faktu</w:t>
      </w:r>
      <w:r w:rsidR="00830B3A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r</w:t>
      </w:r>
      <w:r w:rsidR="000576D7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y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 xml:space="preserve"> za pośrednictwem mechanizmu podzielonej płatności</w:t>
      </w:r>
      <w:r w:rsidR="00895F66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.</w:t>
      </w:r>
    </w:p>
    <w:p w14:paraId="094416B7" w14:textId="154EA55D" w:rsidR="004D4602" w:rsidRPr="00884372" w:rsidRDefault="00895F66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2. Wykonawca oświadcza, </w:t>
      </w:r>
      <w:r w:rsidRPr="00596D75">
        <w:rPr>
          <w:rFonts w:cs="Times New Roman"/>
          <w:b/>
          <w:bCs/>
        </w:rPr>
        <w:t xml:space="preserve">że </w:t>
      </w:r>
      <w:r w:rsidR="006A21B6">
        <w:rPr>
          <w:rFonts w:cs="Times New Roman"/>
          <w:b/>
          <w:bCs/>
        </w:rPr>
        <w:t>nie jest/</w:t>
      </w:r>
      <w:r w:rsidRPr="00596D75">
        <w:rPr>
          <w:rFonts w:cs="Times New Roman"/>
          <w:b/>
          <w:bCs/>
        </w:rPr>
        <w:t>jest</w:t>
      </w:r>
      <w:r w:rsidRPr="00884372">
        <w:rPr>
          <w:rFonts w:cs="Times New Roman"/>
        </w:rPr>
        <w:t xml:space="preserve"> czynnym podatnikiem VAT. </w:t>
      </w:r>
    </w:p>
    <w:p w14:paraId="142818B7" w14:textId="3394BA6A" w:rsidR="000713E5" w:rsidRDefault="004D4602" w:rsidP="000713E5">
      <w:pPr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3.</w:t>
      </w:r>
      <w:r w:rsidR="000713E5">
        <w:rPr>
          <w:rFonts w:cs="Times New Roman"/>
        </w:rPr>
        <w:t xml:space="preserve"> </w:t>
      </w:r>
      <w:r w:rsidR="00895F66" w:rsidRPr="00884372">
        <w:rPr>
          <w:rFonts w:cs="Times New Roman"/>
        </w:rPr>
        <w:t>Wykonawca oświadcza, ż</w:t>
      </w:r>
      <w:r w:rsidRPr="00884372">
        <w:rPr>
          <w:rFonts w:cs="Times New Roman"/>
        </w:rPr>
        <w:t>e posiada konto bankowe</w:t>
      </w:r>
      <w:r w:rsidR="000523C1" w:rsidRPr="00884372">
        <w:rPr>
          <w:rFonts w:cs="Times New Roman"/>
        </w:rPr>
        <w:t xml:space="preserve"> nr</w:t>
      </w:r>
      <w:r w:rsidR="00610979">
        <w:rPr>
          <w:rFonts w:cs="Times New Roman"/>
        </w:rPr>
        <w:t xml:space="preserve"> </w:t>
      </w:r>
      <w:r w:rsidR="00596D75">
        <w:t>…………………………</w:t>
      </w:r>
      <w:r w:rsidR="000523C1" w:rsidRPr="00884372">
        <w:rPr>
          <w:rFonts w:cs="Times New Roman"/>
          <w:b/>
        </w:rPr>
        <w:t xml:space="preserve">, </w:t>
      </w:r>
      <w:r w:rsidR="00895F66" w:rsidRPr="00884372">
        <w:rPr>
          <w:rFonts w:cs="Times New Roman"/>
        </w:rPr>
        <w:t>na które Zamawiają</w:t>
      </w:r>
      <w:r w:rsidRPr="00884372">
        <w:rPr>
          <w:rFonts w:cs="Times New Roman"/>
        </w:rPr>
        <w:t>cy dokona przelewu należności z zasto</w:t>
      </w:r>
      <w:r w:rsidR="005A27CC" w:rsidRPr="00884372">
        <w:rPr>
          <w:rFonts w:cs="Times New Roman"/>
        </w:rPr>
        <w:t>sowaniem mechanizmu podzielonej płatności.</w:t>
      </w:r>
      <w:r w:rsidR="000713E5">
        <w:rPr>
          <w:rFonts w:cs="Times New Roman"/>
        </w:rPr>
        <w:t xml:space="preserve">   </w:t>
      </w:r>
      <w:r w:rsidR="00895F66" w:rsidRPr="00884372"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713E5">
        <w:rPr>
          <w:rFonts w:cs="Times New Roman"/>
        </w:rPr>
        <w:t xml:space="preserve">         </w:t>
      </w:r>
    </w:p>
    <w:p w14:paraId="6148DABA" w14:textId="44D52B06" w:rsidR="00895F66" w:rsidRPr="00FB5664" w:rsidRDefault="000713E5" w:rsidP="00FB5664">
      <w:pPr>
        <w:spacing w:line="276" w:lineRule="auto"/>
        <w:ind w:left="284" w:hanging="284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r w:rsidR="00895F66" w:rsidRPr="00884372">
        <w:rPr>
          <w:rFonts w:cs="Times New Roman"/>
        </w:rPr>
        <w:t xml:space="preserve">Wykonawcy z tytułu wykonania prac opisanych w </w:t>
      </w:r>
      <w:r w:rsidR="00895F66" w:rsidRPr="00884372">
        <w:rPr>
          <w:rFonts w:cs="Times New Roman"/>
          <w:bCs/>
        </w:rPr>
        <w:t xml:space="preserve">§ </w:t>
      </w:r>
      <w:r w:rsidR="00895F66" w:rsidRPr="00884372">
        <w:rPr>
          <w:rFonts w:cs="Times New Roman"/>
        </w:rPr>
        <w:t xml:space="preserve">1 umowy </w:t>
      </w:r>
      <w:r w:rsidR="00895F66" w:rsidRPr="00884372">
        <w:rPr>
          <w:rFonts w:cs="Times New Roman"/>
          <w:bCs/>
        </w:rPr>
        <w:t>przysługuje wynagrodzenie ryczałtowe zgodnie z art. 632 §1 ustawy z dnia 23 kwietnia 1964 roku Kodeks cywilny, które</w:t>
      </w:r>
      <w:r w:rsidR="00B554D0" w:rsidRPr="00884372">
        <w:rPr>
          <w:rFonts w:cs="Times New Roman"/>
        </w:rPr>
        <w:t xml:space="preserve"> wynosi:</w:t>
      </w:r>
      <w:r w:rsidR="009C1A27">
        <w:rPr>
          <w:rFonts w:cs="Times New Roman"/>
        </w:rPr>
        <w:t xml:space="preserve"> </w:t>
      </w:r>
      <w:r w:rsidR="00EF7D52">
        <w:rPr>
          <w:rFonts w:cs="Times New Roman"/>
        </w:rPr>
        <w:t xml:space="preserve">………………… budżet obywatelski. </w:t>
      </w:r>
    </w:p>
    <w:p w14:paraId="42FBFEE4" w14:textId="77777777" w:rsidR="00895F66" w:rsidRPr="00884372" w:rsidRDefault="00895F66" w:rsidP="000713E5">
      <w:pPr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5. Wykonawca oświadcza, że wynagrodzenie, o którym mowa w § 6 ust. 4 obejmuje wszystkie prace oraz koszty konieczne do pełnego wykonania przedmiotu umowy, w tym koszty materiałów, uzgodnień, wszystkie należne podatki, opłaty i zaspokaja wszystkie roszczenia Wykonawcy z tytułu zrealizowania zamówienia.</w:t>
      </w:r>
    </w:p>
    <w:p w14:paraId="586E4B31" w14:textId="77777777" w:rsidR="00895F66" w:rsidRPr="00884372" w:rsidRDefault="00895F66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6. Wszelkie rozliczenia związane z realizacją niniejszej umowy dokonywane będą w polskich złotych (PLN).                   </w:t>
      </w:r>
    </w:p>
    <w:p w14:paraId="1A4772E4" w14:textId="77777777" w:rsidR="00895F66" w:rsidRPr="00884372" w:rsidRDefault="00895F66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7. Za opóźnienie w dokonaniu płatności Wykonawca </w:t>
      </w:r>
      <w:r w:rsidR="00BC6762" w:rsidRPr="00884372">
        <w:rPr>
          <w:rFonts w:cs="Times New Roman"/>
        </w:rPr>
        <w:t xml:space="preserve">może </w:t>
      </w:r>
      <w:r w:rsidRPr="00884372">
        <w:rPr>
          <w:rFonts w:cs="Times New Roman"/>
        </w:rPr>
        <w:t>obciąży</w:t>
      </w:r>
      <w:r w:rsidR="00BC6762" w:rsidRPr="00884372">
        <w:rPr>
          <w:rFonts w:cs="Times New Roman"/>
        </w:rPr>
        <w:t>ć</w:t>
      </w:r>
      <w:r w:rsidRPr="00884372">
        <w:rPr>
          <w:rFonts w:cs="Times New Roman"/>
        </w:rPr>
        <w:t xml:space="preserve"> Zamawiającego ustawowymi odsetkami za czas opóźnienia.</w:t>
      </w:r>
    </w:p>
    <w:p w14:paraId="420F515F" w14:textId="77777777" w:rsidR="00895F66" w:rsidRPr="00884372" w:rsidRDefault="00627BF2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>8</w:t>
      </w:r>
      <w:r w:rsidR="00895F66" w:rsidRPr="00884372">
        <w:rPr>
          <w:rFonts w:cs="Times New Roman"/>
        </w:rPr>
        <w:t>. Wierzytelności wynikające z niniejszej umowy nie mogą być przenoszone na osoby trzecie bez uprzedniej zgody Zamawiającego wyrażonej na piśmie pod rygorem nieważności.</w:t>
      </w:r>
    </w:p>
    <w:p w14:paraId="60B17A5C" w14:textId="77777777" w:rsidR="00895F66" w:rsidRPr="00884372" w:rsidRDefault="00627BF2" w:rsidP="000713E5">
      <w:pPr>
        <w:spacing w:line="276" w:lineRule="auto"/>
        <w:ind w:left="-142" w:right="-1" w:firstLine="142"/>
        <w:jc w:val="both"/>
        <w:rPr>
          <w:rFonts w:cs="Times New Roman"/>
        </w:rPr>
      </w:pPr>
      <w:r w:rsidRPr="00884372">
        <w:rPr>
          <w:rFonts w:cs="Times New Roman"/>
        </w:rPr>
        <w:t>9</w:t>
      </w:r>
      <w:r w:rsidR="00895F66" w:rsidRPr="00884372">
        <w:rPr>
          <w:rFonts w:cs="Times New Roman"/>
        </w:rPr>
        <w:t xml:space="preserve">. Rozliczenie za </w:t>
      </w:r>
      <w:r w:rsidR="00540691" w:rsidRPr="00884372">
        <w:rPr>
          <w:rFonts w:cs="Times New Roman"/>
        </w:rPr>
        <w:t xml:space="preserve">wykonany przedmiot umowy </w:t>
      </w:r>
      <w:r w:rsidR="00895F66" w:rsidRPr="00884372">
        <w:rPr>
          <w:rFonts w:cs="Times New Roman"/>
        </w:rPr>
        <w:t>nastąpi w oparciu o jedną fakturę końcową.</w:t>
      </w:r>
    </w:p>
    <w:p w14:paraId="13AFF4E4" w14:textId="77777777" w:rsidR="00895F66" w:rsidRPr="00884372" w:rsidRDefault="00627BF2" w:rsidP="000713E5">
      <w:pPr>
        <w:spacing w:line="276" w:lineRule="auto"/>
        <w:ind w:left="-142" w:right="-1"/>
        <w:jc w:val="both"/>
        <w:rPr>
          <w:rFonts w:cs="Times New Roman"/>
        </w:rPr>
      </w:pPr>
      <w:r w:rsidRPr="00884372">
        <w:rPr>
          <w:rFonts w:cs="Times New Roman"/>
        </w:rPr>
        <w:t>10</w:t>
      </w:r>
      <w:r w:rsidR="00895F66" w:rsidRPr="00884372">
        <w:rPr>
          <w:rFonts w:cs="Times New Roman"/>
        </w:rPr>
        <w:t>.</w:t>
      </w:r>
      <w:r w:rsidRPr="00884372">
        <w:rPr>
          <w:rFonts w:cs="Times New Roman"/>
        </w:rPr>
        <w:t xml:space="preserve"> </w:t>
      </w:r>
      <w:r w:rsidR="00895F66" w:rsidRPr="00884372">
        <w:rPr>
          <w:rFonts w:cs="Times New Roman"/>
        </w:rPr>
        <w:t>Fakturę końcową Wykonaw</w:t>
      </w:r>
      <w:r w:rsidR="002C5354" w:rsidRPr="00884372">
        <w:rPr>
          <w:rFonts w:cs="Times New Roman"/>
        </w:rPr>
        <w:t>ca wystawi po końcowym odbiorze</w:t>
      </w:r>
      <w:r w:rsidR="00540691" w:rsidRPr="00884372">
        <w:rPr>
          <w:rFonts w:cs="Times New Roman"/>
        </w:rPr>
        <w:t xml:space="preserve"> przedmiotu umowy</w:t>
      </w:r>
      <w:r w:rsidR="00895F66" w:rsidRPr="00884372">
        <w:rPr>
          <w:rFonts w:cs="Times New Roman"/>
        </w:rPr>
        <w:t>.</w:t>
      </w:r>
    </w:p>
    <w:p w14:paraId="60527DA8" w14:textId="0988C611" w:rsidR="00895F66" w:rsidRPr="00884372" w:rsidRDefault="00627BF2" w:rsidP="000713E5">
      <w:pPr>
        <w:shd w:val="clear" w:color="auto" w:fill="FFFFFF"/>
        <w:spacing w:line="276" w:lineRule="auto"/>
        <w:ind w:left="284" w:right="-1" w:hanging="710"/>
        <w:jc w:val="both"/>
        <w:rPr>
          <w:rFonts w:cs="Times New Roman"/>
        </w:rPr>
      </w:pPr>
      <w:r w:rsidRPr="00884372">
        <w:rPr>
          <w:rFonts w:cs="Times New Roman"/>
        </w:rPr>
        <w:t xml:space="preserve">     11</w:t>
      </w:r>
      <w:r w:rsidR="00895F66" w:rsidRPr="00884372">
        <w:rPr>
          <w:rFonts w:cs="Times New Roman"/>
        </w:rPr>
        <w:t xml:space="preserve">. Podstawą wystawienia faktury będzie protokół odbioru końcowego </w:t>
      </w:r>
      <w:r w:rsidR="00540691" w:rsidRPr="00884372">
        <w:rPr>
          <w:rFonts w:cs="Times New Roman"/>
        </w:rPr>
        <w:t>wykonanego przedmiotu umowy</w:t>
      </w:r>
      <w:r w:rsidR="00895F66" w:rsidRPr="00884372">
        <w:rPr>
          <w:rFonts w:cs="Times New Roman"/>
        </w:rPr>
        <w:t xml:space="preserve">, </w:t>
      </w:r>
      <w:r w:rsidR="00895F66" w:rsidRPr="00884372">
        <w:rPr>
          <w:rFonts w:cs="Times New Roman"/>
        </w:rPr>
        <w:lastRenderedPageBreak/>
        <w:t xml:space="preserve">zgodnie z </w:t>
      </w:r>
      <w:r w:rsidR="007C2502" w:rsidRPr="00884372">
        <w:rPr>
          <w:rFonts w:cs="Times New Roman"/>
        </w:rPr>
        <w:t>zapisami § 4</w:t>
      </w:r>
      <w:r w:rsidR="00895F66" w:rsidRPr="00884372">
        <w:rPr>
          <w:rFonts w:cs="Times New Roman"/>
        </w:rPr>
        <w:t xml:space="preserve"> umowy podpisany przez Strony bez uwag i zastrzeżeń.</w:t>
      </w:r>
    </w:p>
    <w:p w14:paraId="57AB8406" w14:textId="77777777" w:rsidR="00895F66" w:rsidRPr="00884372" w:rsidRDefault="00627BF2" w:rsidP="000713E5">
      <w:pPr>
        <w:shd w:val="clear" w:color="auto" w:fill="FFFFFF"/>
        <w:spacing w:line="276" w:lineRule="auto"/>
        <w:ind w:left="-426" w:right="-1"/>
        <w:jc w:val="both"/>
        <w:rPr>
          <w:rFonts w:cs="Times New Roman"/>
        </w:rPr>
      </w:pPr>
      <w:r w:rsidRPr="00884372">
        <w:rPr>
          <w:rFonts w:cs="Times New Roman"/>
        </w:rPr>
        <w:t xml:space="preserve">     12</w:t>
      </w:r>
      <w:r w:rsidR="00895F66" w:rsidRPr="00884372">
        <w:rPr>
          <w:rFonts w:cs="Times New Roman"/>
        </w:rPr>
        <w:t>. Należności z tytułu faktury będą płatne przez Zamawiającego przelewem na konto Wykonawcy.</w:t>
      </w:r>
    </w:p>
    <w:p w14:paraId="69F4CCE5" w14:textId="77777777" w:rsidR="00895F66" w:rsidRPr="00884372" w:rsidRDefault="00627BF2" w:rsidP="000713E5">
      <w:pPr>
        <w:shd w:val="clear" w:color="auto" w:fill="FFFFFF"/>
        <w:spacing w:line="276" w:lineRule="auto"/>
        <w:ind w:left="284" w:right="-1" w:hanging="710"/>
        <w:jc w:val="both"/>
        <w:rPr>
          <w:rFonts w:cs="Times New Roman"/>
          <w:i/>
          <w:iCs/>
        </w:rPr>
      </w:pPr>
      <w:r w:rsidRPr="00884372">
        <w:rPr>
          <w:rFonts w:cs="Times New Roman"/>
        </w:rPr>
        <w:t xml:space="preserve">     13</w:t>
      </w:r>
      <w:r w:rsidR="00895F66" w:rsidRPr="00884372">
        <w:rPr>
          <w:rFonts w:cs="Times New Roman"/>
        </w:rPr>
        <w:t>. Prawidłowo wystawiona fak</w:t>
      </w:r>
      <w:r w:rsidR="00F16A85" w:rsidRPr="00884372">
        <w:rPr>
          <w:rFonts w:cs="Times New Roman"/>
        </w:rPr>
        <w:t>tura będzie płatna w terminie 30</w:t>
      </w:r>
      <w:r w:rsidR="00895F66" w:rsidRPr="00884372">
        <w:rPr>
          <w:rFonts w:cs="Times New Roman"/>
        </w:rPr>
        <w:t xml:space="preserve"> dni od daty otrzymania jej przez</w:t>
      </w:r>
      <w:r w:rsidR="002C5354" w:rsidRPr="00884372">
        <w:rPr>
          <w:rFonts w:cs="Times New Roman"/>
        </w:rPr>
        <w:t xml:space="preserve">     Zamawiającego.</w:t>
      </w:r>
    </w:p>
    <w:p w14:paraId="6F654A8D" w14:textId="77777777" w:rsidR="00895F66" w:rsidRPr="00884372" w:rsidRDefault="00627BF2" w:rsidP="000713E5">
      <w:pPr>
        <w:shd w:val="clear" w:color="auto" w:fill="FFFFFF"/>
        <w:spacing w:line="276" w:lineRule="auto"/>
        <w:ind w:left="284" w:right="-1" w:hanging="710"/>
        <w:jc w:val="both"/>
        <w:rPr>
          <w:rFonts w:cs="Times New Roman"/>
        </w:rPr>
      </w:pPr>
      <w:r w:rsidRPr="00884372">
        <w:rPr>
          <w:rFonts w:cs="Times New Roman"/>
        </w:rPr>
        <w:t xml:space="preserve">     14</w:t>
      </w:r>
      <w:r w:rsidR="00895F66" w:rsidRPr="00884372">
        <w:rPr>
          <w:rFonts w:cs="Times New Roman"/>
        </w:rPr>
        <w:t>. Zamawiający zastrzega sobie, a Wykonawca wyraża zgodę, na możliwość potrącenia z</w:t>
      </w:r>
      <w:r w:rsidR="00D02747" w:rsidRPr="00884372">
        <w:rPr>
          <w:rFonts w:cs="Times New Roman"/>
        </w:rPr>
        <w:t xml:space="preserve"> </w:t>
      </w:r>
      <w:r w:rsidR="00895F66" w:rsidRPr="00884372">
        <w:rPr>
          <w:rFonts w:cs="Times New Roman"/>
        </w:rPr>
        <w:t>należnego Wykonawcy wynagrodzenia kosztów na</w:t>
      </w:r>
      <w:r w:rsidR="00D02747" w:rsidRPr="00884372">
        <w:rPr>
          <w:rFonts w:cs="Times New Roman"/>
        </w:rPr>
        <w:t>prawy szkód wyrządzonych przez</w:t>
      </w:r>
      <w:r w:rsidR="002C5354" w:rsidRPr="00884372">
        <w:rPr>
          <w:rFonts w:cs="Times New Roman"/>
        </w:rPr>
        <w:t xml:space="preserve"> Wykonawcę</w:t>
      </w:r>
      <w:r w:rsidR="00895F66" w:rsidRPr="00884372">
        <w:rPr>
          <w:rFonts w:cs="Times New Roman"/>
        </w:rPr>
        <w:t>.</w:t>
      </w:r>
    </w:p>
    <w:p w14:paraId="1BE9E981" w14:textId="77777777" w:rsidR="00895F66" w:rsidRPr="00884372" w:rsidRDefault="00627BF2" w:rsidP="000713E5">
      <w:pPr>
        <w:shd w:val="clear" w:color="auto" w:fill="FFFFFF"/>
        <w:tabs>
          <w:tab w:val="left" w:pos="360"/>
        </w:tabs>
        <w:spacing w:line="276" w:lineRule="auto"/>
        <w:ind w:right="-1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    15</w:t>
      </w:r>
      <w:r w:rsidR="00895F66" w:rsidRPr="00884372">
        <w:rPr>
          <w:rFonts w:cs="Times New Roman"/>
        </w:rPr>
        <w:t>.  Za dzień zapłaty Strony przyjmują dzień obciążenia rachunku bankowego Zamawiającego.</w:t>
      </w:r>
    </w:p>
    <w:p w14:paraId="77AFAB17" w14:textId="77777777" w:rsidR="00895F66" w:rsidRPr="00884372" w:rsidRDefault="00627BF2" w:rsidP="000713E5">
      <w:pPr>
        <w:tabs>
          <w:tab w:val="num" w:pos="709"/>
        </w:tabs>
        <w:autoSpaceDE w:val="0"/>
        <w:spacing w:line="276" w:lineRule="auto"/>
        <w:ind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    16</w:t>
      </w:r>
      <w:r w:rsidR="00895F66" w:rsidRPr="00884372">
        <w:rPr>
          <w:rFonts w:cs="Times New Roman"/>
        </w:rPr>
        <w:t>.  Faktura wystawiona przez Wykonawcę winna zawierać następujące dane:</w:t>
      </w:r>
    </w:p>
    <w:p w14:paraId="29FCD8A6" w14:textId="77777777" w:rsidR="00596D75" w:rsidRPr="00596D75" w:rsidRDefault="00596D75" w:rsidP="00596D75">
      <w:pPr>
        <w:tabs>
          <w:tab w:val="num" w:pos="1134"/>
        </w:tabs>
        <w:autoSpaceDE w:val="0"/>
        <w:spacing w:line="276" w:lineRule="auto"/>
        <w:ind w:left="709" w:hanging="425"/>
        <w:jc w:val="both"/>
        <w:rPr>
          <w:rFonts w:cs="Times New Roman"/>
          <w:b/>
          <w:u w:val="single"/>
        </w:rPr>
      </w:pPr>
      <w:r w:rsidRPr="00596D75">
        <w:rPr>
          <w:rFonts w:cs="Times New Roman"/>
          <w:b/>
          <w:u w:val="single"/>
        </w:rPr>
        <w:t>Nabywca: Gmina Barczewo Plac Ratuszowy 1 11-010 Barczewo NIP: 739-38-44-890,</w:t>
      </w:r>
    </w:p>
    <w:p w14:paraId="7C4558DB" w14:textId="77777777" w:rsidR="00596D75" w:rsidRDefault="00596D75" w:rsidP="00596D75">
      <w:pPr>
        <w:tabs>
          <w:tab w:val="num" w:pos="1134"/>
        </w:tabs>
        <w:autoSpaceDE w:val="0"/>
        <w:spacing w:line="276" w:lineRule="auto"/>
        <w:ind w:left="709" w:hanging="425"/>
        <w:jc w:val="both"/>
        <w:rPr>
          <w:rFonts w:cs="Times New Roman"/>
          <w:b/>
          <w:u w:val="single"/>
        </w:rPr>
      </w:pPr>
      <w:r w:rsidRPr="00596D75">
        <w:rPr>
          <w:rFonts w:cs="Times New Roman"/>
          <w:b/>
          <w:u w:val="single"/>
        </w:rPr>
        <w:t>Odbiorca: Urząd Miejski Plac Ratuszowy 1 11-010 Barczewo NIP: 739-05-09-553</w:t>
      </w:r>
    </w:p>
    <w:p w14:paraId="7BCB3037" w14:textId="5BF90BC5" w:rsidR="005E2EC5" w:rsidRPr="00884372" w:rsidRDefault="00627BF2" w:rsidP="00596D75">
      <w:pPr>
        <w:tabs>
          <w:tab w:val="num" w:pos="1134"/>
        </w:tabs>
        <w:autoSpaceDE w:val="0"/>
        <w:spacing w:line="276" w:lineRule="auto"/>
        <w:ind w:left="284" w:hanging="426"/>
        <w:jc w:val="both"/>
        <w:rPr>
          <w:rFonts w:cs="Times New Roman"/>
          <w:b/>
        </w:rPr>
      </w:pPr>
      <w:r w:rsidRPr="00884372">
        <w:rPr>
          <w:rFonts w:cs="Times New Roman"/>
        </w:rPr>
        <w:t>17</w:t>
      </w:r>
      <w:r w:rsidR="00895F66" w:rsidRPr="00884372">
        <w:rPr>
          <w:rFonts w:cs="Times New Roman"/>
        </w:rPr>
        <w:t xml:space="preserve">. Wykonawca oświadcza, że wynagrodzenie w kwocie opisanej w ust. 1 ustalone na podstawie złożonej oferty określił na podstawie własnych cenników i kalkulacji, uwzględnia ono wszelkie koszty niezbędne do prawidłowego wykonania przedmiotu umowy i wyczerpuje jej wszelkie roszczenia o zapłatę, związane z wykonaniem przedmiotu umowy oraz zapisy </w:t>
      </w:r>
      <w:r w:rsidR="00895F66" w:rsidRPr="00884372">
        <w:rPr>
          <w:rFonts w:cs="Times New Roman"/>
          <w:lang w:eastAsia="pl-PL"/>
        </w:rPr>
        <w:t>ustawy z dnia 10 października 2002 r. o minimalnym wynagrodzeniu za pracę.</w:t>
      </w:r>
      <w:r w:rsidR="00895F66" w:rsidRPr="00884372">
        <w:rPr>
          <w:rFonts w:cs="Times New Roman"/>
        </w:rPr>
        <w:t xml:space="preserve">   </w:t>
      </w:r>
    </w:p>
    <w:p w14:paraId="0A379176" w14:textId="33E71AFA" w:rsidR="00972919" w:rsidRDefault="00627BF2" w:rsidP="000713E5">
      <w:pPr>
        <w:tabs>
          <w:tab w:val="num" w:pos="1134"/>
        </w:tabs>
        <w:autoSpaceDE w:val="0"/>
        <w:spacing w:line="276" w:lineRule="auto"/>
        <w:ind w:left="284" w:hanging="426"/>
        <w:jc w:val="both"/>
        <w:rPr>
          <w:rFonts w:cs="Times New Roman"/>
        </w:rPr>
      </w:pPr>
      <w:r w:rsidRPr="00884372">
        <w:rPr>
          <w:rFonts w:cs="Times New Roman"/>
        </w:rPr>
        <w:t>18</w:t>
      </w:r>
      <w:r w:rsidR="00895F66" w:rsidRPr="00884372">
        <w:rPr>
          <w:rFonts w:cs="Times New Roman"/>
        </w:rPr>
        <w:t xml:space="preserve">. </w:t>
      </w:r>
      <w:r w:rsidR="00596D75" w:rsidRPr="00596D75">
        <w:rPr>
          <w:rFonts w:cs="Times New Roman"/>
        </w:rPr>
        <w:t>Od dnia wejścia w życie przepisów dotyczących obowiązku wystawiania faktur za pośrednictwem systemu Krajowy System e-Faktur (</w:t>
      </w:r>
      <w:proofErr w:type="spellStart"/>
      <w:r w:rsidR="00596D75" w:rsidRPr="00596D75">
        <w:rPr>
          <w:rFonts w:cs="Times New Roman"/>
        </w:rPr>
        <w:t>KSeF</w:t>
      </w:r>
      <w:proofErr w:type="spellEnd"/>
      <w:r w:rsidR="00596D75" w:rsidRPr="00596D75">
        <w:rPr>
          <w:rFonts w:cs="Times New Roman"/>
        </w:rPr>
        <w:t xml:space="preserve">), w przypadku objęcia Wykonawcy obowiązkiem wystawienia faktur ustrukturyzowanych w systemie </w:t>
      </w:r>
      <w:proofErr w:type="spellStart"/>
      <w:r w:rsidR="00596D75" w:rsidRPr="00596D75">
        <w:rPr>
          <w:rFonts w:cs="Times New Roman"/>
        </w:rPr>
        <w:t>KSeF</w:t>
      </w:r>
      <w:proofErr w:type="spellEnd"/>
      <w:r w:rsidR="00596D75" w:rsidRPr="00596D75">
        <w:rPr>
          <w:rFonts w:cs="Times New Roman"/>
        </w:rPr>
        <w:t xml:space="preserve">, Wykonawca zobowiązuje się do wystawienia faktury w systemie </w:t>
      </w:r>
      <w:proofErr w:type="spellStart"/>
      <w:r w:rsidR="00596D75" w:rsidRPr="00596D75">
        <w:rPr>
          <w:rFonts w:cs="Times New Roman"/>
        </w:rPr>
        <w:t>KSeF</w:t>
      </w:r>
      <w:proofErr w:type="spellEnd"/>
      <w:r w:rsidR="00596D75" w:rsidRPr="00596D75">
        <w:rPr>
          <w:rFonts w:cs="Times New Roman"/>
        </w:rPr>
        <w:t>.</w:t>
      </w:r>
    </w:p>
    <w:p w14:paraId="3D0596A8" w14:textId="3E5CD3D6" w:rsidR="00895F66" w:rsidRPr="00884372" w:rsidRDefault="00895F66" w:rsidP="000713E5">
      <w:pPr>
        <w:tabs>
          <w:tab w:val="num" w:pos="1134"/>
        </w:tabs>
        <w:autoSpaceDE w:val="0"/>
        <w:spacing w:line="276" w:lineRule="auto"/>
        <w:ind w:left="284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A717B6F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7</w:t>
      </w:r>
    </w:p>
    <w:p w14:paraId="0E9900FB" w14:textId="77777777" w:rsidR="00F4582D" w:rsidRPr="00884372" w:rsidRDefault="00050B82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Rękojmia</w:t>
      </w:r>
      <w:r w:rsidR="00762D14" w:rsidRPr="00884372">
        <w:rPr>
          <w:rFonts w:ascii="Times New Roman" w:hAnsi="Times New Roman" w:cs="Times New Roman"/>
          <w:b/>
          <w:bCs/>
          <w:sz w:val="24"/>
          <w:szCs w:val="24"/>
        </w:rPr>
        <w:t xml:space="preserve"> jakości</w:t>
      </w:r>
      <w:r w:rsidR="00F4582D" w:rsidRPr="00884372">
        <w:rPr>
          <w:rFonts w:ascii="Times New Roman" w:hAnsi="Times New Roman" w:cs="Times New Roman"/>
          <w:b/>
          <w:bCs/>
          <w:sz w:val="24"/>
          <w:szCs w:val="24"/>
        </w:rPr>
        <w:t xml:space="preserve"> wykonanych projektów</w:t>
      </w:r>
    </w:p>
    <w:p w14:paraId="1EC764BE" w14:textId="77777777" w:rsidR="00F4582D" w:rsidRPr="00884372" w:rsidRDefault="00F4582D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Strony zgodnie postanawiają, że Wykonawca będzie odpowiedzialny wobec Zmawiającego, za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wady zmniejszające wartość lub użyteczność przedmiotu umowy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ze względu na cel oznaczony w umowie lub przeznaczenia przedmiotu umowy,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a w szczególności odpowiada za zastosowane rozwiązania techniczne niezgodne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z przepisami, normami technicznymi i budowlanymi, zaleceniami producentów sprzętu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i materiałów budowlanych, instrukcjami obsługi (rękojmia).</w:t>
      </w:r>
    </w:p>
    <w:p w14:paraId="62709268" w14:textId="086277A4" w:rsidR="000D4824" w:rsidRPr="000D4824" w:rsidRDefault="00F4582D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B82">
        <w:rPr>
          <w:rFonts w:ascii="Times New Roman" w:hAnsi="Times New Roman" w:cs="Times New Roman"/>
          <w:sz w:val="24"/>
          <w:szCs w:val="24"/>
        </w:rPr>
        <w:t xml:space="preserve">Okres rękojmi rozpoczyna swój bieg od dnia następnego po dokonaniu odbioru przedmiotu umowy tj. od dnia </w:t>
      </w:r>
      <w:r w:rsidR="00D715B7">
        <w:rPr>
          <w:rFonts w:ascii="Times New Roman" w:hAnsi="Times New Roman" w:cs="Times New Roman"/>
          <w:b/>
          <w:sz w:val="24"/>
          <w:szCs w:val="24"/>
        </w:rPr>
        <w:t>17</w:t>
      </w:r>
      <w:r w:rsidR="00DF4A72">
        <w:rPr>
          <w:rFonts w:ascii="Times New Roman" w:hAnsi="Times New Roman" w:cs="Times New Roman"/>
          <w:b/>
          <w:sz w:val="24"/>
          <w:szCs w:val="24"/>
        </w:rPr>
        <w:t>.</w:t>
      </w:r>
      <w:r w:rsidR="00596D75">
        <w:rPr>
          <w:rFonts w:ascii="Times New Roman" w:hAnsi="Times New Roman" w:cs="Times New Roman"/>
          <w:b/>
          <w:sz w:val="24"/>
          <w:szCs w:val="24"/>
        </w:rPr>
        <w:t>10.</w:t>
      </w:r>
      <w:r w:rsidR="00DF4A72">
        <w:rPr>
          <w:rFonts w:ascii="Times New Roman" w:hAnsi="Times New Roman" w:cs="Times New Roman"/>
          <w:b/>
          <w:sz w:val="24"/>
          <w:szCs w:val="24"/>
        </w:rPr>
        <w:t>202</w:t>
      </w:r>
      <w:r w:rsidR="00596D75">
        <w:rPr>
          <w:rFonts w:ascii="Times New Roman" w:hAnsi="Times New Roman" w:cs="Times New Roman"/>
          <w:b/>
          <w:sz w:val="24"/>
          <w:szCs w:val="24"/>
        </w:rPr>
        <w:t>6 r.</w:t>
      </w:r>
      <w:r w:rsidR="005E6EE8" w:rsidRPr="00050B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16D81AC" w14:textId="3D0F1012" w:rsidR="00695E97" w:rsidRPr="00596D75" w:rsidRDefault="00F4582D" w:rsidP="00972919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B82">
        <w:rPr>
          <w:rFonts w:ascii="Times New Roman" w:hAnsi="Times New Roman" w:cs="Times New Roman"/>
          <w:sz w:val="24"/>
          <w:szCs w:val="24"/>
        </w:rPr>
        <w:t>Strony zgodnie postanawiają, że uprawnienia Zamawiającego z tytułu rękojmi za wady przedmiotu umowy wygasną w stosunku do Wykonawcy wraz z wygaśnięciem</w:t>
      </w:r>
      <w:r w:rsidR="00A8304E" w:rsidRPr="00050B82">
        <w:rPr>
          <w:rFonts w:ascii="Times New Roman" w:hAnsi="Times New Roman" w:cs="Times New Roman"/>
          <w:sz w:val="24"/>
          <w:szCs w:val="24"/>
        </w:rPr>
        <w:t xml:space="preserve"> </w:t>
      </w:r>
      <w:r w:rsidRPr="00050B82">
        <w:rPr>
          <w:rFonts w:ascii="Times New Roman" w:hAnsi="Times New Roman" w:cs="Times New Roman"/>
          <w:sz w:val="24"/>
          <w:szCs w:val="24"/>
        </w:rPr>
        <w:t>odpo</w:t>
      </w:r>
      <w:r w:rsidR="00C932CB" w:rsidRPr="00050B82">
        <w:rPr>
          <w:rFonts w:ascii="Times New Roman" w:hAnsi="Times New Roman" w:cs="Times New Roman"/>
          <w:sz w:val="24"/>
          <w:szCs w:val="24"/>
        </w:rPr>
        <w:t>wiedzialności z tytułu rękojmi W</w:t>
      </w:r>
      <w:r w:rsidRPr="00050B82">
        <w:rPr>
          <w:rFonts w:ascii="Times New Roman" w:hAnsi="Times New Roman" w:cs="Times New Roman"/>
          <w:sz w:val="24"/>
          <w:szCs w:val="24"/>
        </w:rPr>
        <w:t>ykonawców robót budowlanych wykonywanych</w:t>
      </w:r>
      <w:r w:rsidR="00D02747" w:rsidRPr="00050B82">
        <w:rPr>
          <w:rFonts w:ascii="Times New Roman" w:hAnsi="Times New Roman" w:cs="Times New Roman"/>
          <w:sz w:val="24"/>
          <w:szCs w:val="24"/>
        </w:rPr>
        <w:t xml:space="preserve"> </w:t>
      </w:r>
      <w:r w:rsidRPr="00050B82">
        <w:rPr>
          <w:rFonts w:ascii="Times New Roman" w:hAnsi="Times New Roman" w:cs="Times New Roman"/>
          <w:sz w:val="24"/>
          <w:szCs w:val="24"/>
        </w:rPr>
        <w:t>na podstawie dokumentacji projektowej wykonanej przez Wykonawcę.</w:t>
      </w:r>
    </w:p>
    <w:p w14:paraId="4C54B117" w14:textId="77777777" w:rsidR="00695E97" w:rsidRPr="00050B82" w:rsidRDefault="00695E97" w:rsidP="00972919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44CD3F" w14:textId="77777777" w:rsidR="00F4582D" w:rsidRPr="00884372" w:rsidRDefault="00F4582D" w:rsidP="000713E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884372">
        <w:rPr>
          <w:rFonts w:ascii="Times New Roman" w:hAnsi="Times New Roman" w:cs="Times New Roman"/>
          <w:b/>
          <w:color w:val="auto"/>
        </w:rPr>
        <w:t>§ 8</w:t>
      </w:r>
    </w:p>
    <w:p w14:paraId="24829E90" w14:textId="77777777" w:rsidR="00F4582D" w:rsidRPr="00884372" w:rsidRDefault="00F4582D" w:rsidP="000713E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884372">
        <w:rPr>
          <w:rFonts w:ascii="Times New Roman" w:hAnsi="Times New Roman" w:cs="Times New Roman"/>
          <w:b/>
          <w:color w:val="auto"/>
        </w:rPr>
        <w:t>Kary umowne</w:t>
      </w:r>
    </w:p>
    <w:p w14:paraId="4209C864" w14:textId="77777777" w:rsidR="00F4582D" w:rsidRPr="00884372" w:rsidRDefault="00F4582D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Strony ustalają, że obowiązującą je formą odszkodowania za </w:t>
      </w:r>
      <w:r w:rsidR="00601038" w:rsidRPr="00884372">
        <w:rPr>
          <w:rFonts w:ascii="Times New Roman" w:hAnsi="Times New Roman" w:cs="Times New Roman"/>
          <w:color w:val="auto"/>
        </w:rPr>
        <w:t>niewykonanie</w:t>
      </w:r>
      <w:r w:rsidRPr="00884372">
        <w:rPr>
          <w:rFonts w:ascii="Times New Roman" w:hAnsi="Times New Roman" w:cs="Times New Roman"/>
          <w:color w:val="auto"/>
        </w:rPr>
        <w:t xml:space="preserve"> lub nienależyte wykonanie umowy będą kary umowne.</w:t>
      </w:r>
    </w:p>
    <w:p w14:paraId="0C597927" w14:textId="77777777" w:rsidR="00F4582D" w:rsidRPr="00884372" w:rsidRDefault="00F4582D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Wykonawca </w:t>
      </w:r>
      <w:r w:rsidRPr="00884372">
        <w:rPr>
          <w:rFonts w:ascii="Times New Roman" w:hAnsi="Times New Roman" w:cs="Times New Roman"/>
          <w:color w:val="auto"/>
        </w:rPr>
        <w:t xml:space="preserve">zapłaci 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Zamawiającemu </w:t>
      </w:r>
      <w:r w:rsidRPr="00884372">
        <w:rPr>
          <w:rFonts w:ascii="Times New Roman" w:hAnsi="Times New Roman" w:cs="Times New Roman"/>
          <w:color w:val="auto"/>
        </w:rPr>
        <w:t xml:space="preserve">karę umowną w przypadku: </w:t>
      </w:r>
    </w:p>
    <w:p w14:paraId="5F8971F5" w14:textId="77777777" w:rsidR="009B686E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opóźnienia w stosunku do terminu umownego wykonania końcowego przedmiotu umowy 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0,5% </w:t>
      </w:r>
      <w:r w:rsidRPr="00884372">
        <w:rPr>
          <w:rFonts w:ascii="Times New Roman" w:hAnsi="Times New Roman" w:cs="Times New Roman"/>
          <w:color w:val="auto"/>
        </w:rPr>
        <w:t xml:space="preserve">wynagrodzenia brutto, liczonego za każdy rozpoczęty </w:t>
      </w:r>
      <w:r w:rsidR="00762D14" w:rsidRPr="00884372">
        <w:rPr>
          <w:rFonts w:ascii="Times New Roman" w:hAnsi="Times New Roman" w:cs="Times New Roman"/>
          <w:color w:val="auto"/>
        </w:rPr>
        <w:t>dzień opóźnienia</w:t>
      </w:r>
      <w:r w:rsidR="00897EC8" w:rsidRPr="00884372">
        <w:rPr>
          <w:rFonts w:ascii="Times New Roman" w:hAnsi="Times New Roman" w:cs="Times New Roman"/>
          <w:color w:val="auto"/>
        </w:rPr>
        <w:t xml:space="preserve"> do dnia rzeczywistego wykonania przedmiotu umowy</w:t>
      </w:r>
      <w:r w:rsidRPr="00884372">
        <w:rPr>
          <w:rFonts w:ascii="Times New Roman" w:hAnsi="Times New Roman" w:cs="Times New Roman"/>
          <w:color w:val="auto"/>
        </w:rPr>
        <w:t>,</w:t>
      </w:r>
      <w:r w:rsidR="00907064" w:rsidRPr="00884372">
        <w:rPr>
          <w:rFonts w:ascii="Times New Roman" w:hAnsi="Times New Roman" w:cs="Times New Roman"/>
          <w:color w:val="auto"/>
        </w:rPr>
        <w:t xml:space="preserve"> </w:t>
      </w:r>
      <w:r w:rsidR="00C61DBF" w:rsidRPr="00884372">
        <w:rPr>
          <w:rFonts w:ascii="Times New Roman" w:hAnsi="Times New Roman" w:cs="Times New Roman"/>
          <w:color w:val="auto"/>
        </w:rPr>
        <w:t xml:space="preserve"> </w:t>
      </w:r>
    </w:p>
    <w:p w14:paraId="36E5A4F6" w14:textId="77777777" w:rsidR="00F4582D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>opóźnienia w usunięciu wad lub usterek stwierdzonych w przedmiocie umowy</w:t>
      </w:r>
      <w:r w:rsidR="00A5399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 xml:space="preserve">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0,5% </w:t>
      </w:r>
      <w:r w:rsidRPr="00884372">
        <w:rPr>
          <w:rFonts w:ascii="Times New Roman" w:hAnsi="Times New Roman" w:cs="Times New Roman"/>
          <w:color w:val="auto"/>
        </w:rPr>
        <w:t xml:space="preserve">wynagrodzenia brutto, za każdy </w:t>
      </w:r>
      <w:r w:rsidR="00762D14" w:rsidRPr="00884372">
        <w:rPr>
          <w:rFonts w:ascii="Times New Roman" w:hAnsi="Times New Roman" w:cs="Times New Roman"/>
          <w:color w:val="auto"/>
        </w:rPr>
        <w:t>dzień opóźnienia</w:t>
      </w:r>
      <w:r w:rsidRPr="00884372">
        <w:rPr>
          <w:rFonts w:ascii="Times New Roman" w:hAnsi="Times New Roman" w:cs="Times New Roman"/>
          <w:color w:val="auto"/>
        </w:rPr>
        <w:t>, liczony od dnia następnego wyznaczonego na usunięcie wad lub usterek</w:t>
      </w:r>
      <w:r w:rsidR="00897EC8" w:rsidRPr="00884372">
        <w:rPr>
          <w:rFonts w:ascii="Times New Roman" w:hAnsi="Times New Roman" w:cs="Times New Roman"/>
          <w:color w:val="auto"/>
        </w:rPr>
        <w:t xml:space="preserve"> do dnia rzeczywistego usunięcia wad lub usterek</w:t>
      </w:r>
      <w:r w:rsidRPr="00884372">
        <w:rPr>
          <w:rFonts w:ascii="Times New Roman" w:hAnsi="Times New Roman" w:cs="Times New Roman"/>
          <w:color w:val="auto"/>
        </w:rPr>
        <w:t xml:space="preserve">; </w:t>
      </w:r>
    </w:p>
    <w:p w14:paraId="22F64CDB" w14:textId="77777777" w:rsidR="00F4582D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odstąpienia od umowy z przyczyn leżących po stronie 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Wykonawcy </w:t>
      </w:r>
      <w:r w:rsidRPr="00884372">
        <w:rPr>
          <w:rFonts w:ascii="Times New Roman" w:hAnsi="Times New Roman" w:cs="Times New Roman"/>
          <w:color w:val="auto"/>
        </w:rPr>
        <w:t xml:space="preserve">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10% </w:t>
      </w:r>
      <w:r w:rsidR="00C61DBF" w:rsidRPr="00884372">
        <w:rPr>
          <w:rFonts w:ascii="Times New Roman" w:hAnsi="Times New Roman" w:cs="Times New Roman"/>
          <w:bCs/>
          <w:color w:val="auto"/>
        </w:rPr>
        <w:t xml:space="preserve">łącznego </w:t>
      </w:r>
      <w:r w:rsidRPr="00884372">
        <w:rPr>
          <w:rFonts w:ascii="Times New Roman" w:hAnsi="Times New Roman" w:cs="Times New Roman"/>
          <w:color w:val="auto"/>
        </w:rPr>
        <w:t>wynagrodzenia brutto, niezależnie od wartości wykonanych prac,</w:t>
      </w:r>
    </w:p>
    <w:p w14:paraId="5DEF3F14" w14:textId="77777777" w:rsidR="00F4582D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lastRenderedPageBreak/>
        <w:t xml:space="preserve">opóźnienia w wykonaniu czynności nadzoru autorskiego 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0,5% </w:t>
      </w:r>
      <w:r w:rsidRPr="00884372">
        <w:rPr>
          <w:rFonts w:ascii="Times New Roman" w:hAnsi="Times New Roman" w:cs="Times New Roman"/>
          <w:color w:val="auto"/>
        </w:rPr>
        <w:t xml:space="preserve">wynagrodzenia brutto, za każdy </w:t>
      </w:r>
      <w:r w:rsidR="00762D14" w:rsidRPr="00884372">
        <w:rPr>
          <w:rFonts w:ascii="Times New Roman" w:hAnsi="Times New Roman" w:cs="Times New Roman"/>
          <w:color w:val="auto"/>
        </w:rPr>
        <w:t>dzień opóźnienia</w:t>
      </w:r>
      <w:r w:rsidRPr="00884372">
        <w:rPr>
          <w:rFonts w:ascii="Times New Roman" w:hAnsi="Times New Roman" w:cs="Times New Roman"/>
          <w:color w:val="auto"/>
        </w:rPr>
        <w:t>, liczony od dnia następnego po 5 (piątym) dniu od dnia wyznaczonego na dokonanie czynności nadzoru autorskiego</w:t>
      </w:r>
      <w:r w:rsidR="00897EC8" w:rsidRPr="00884372">
        <w:rPr>
          <w:rFonts w:ascii="Times New Roman" w:hAnsi="Times New Roman" w:cs="Times New Roman"/>
          <w:color w:val="auto"/>
        </w:rPr>
        <w:t xml:space="preserve"> do dnia zakończenia czynności nadzoru autorskiego</w:t>
      </w:r>
      <w:r w:rsidRPr="00884372">
        <w:rPr>
          <w:rFonts w:ascii="Times New Roman" w:hAnsi="Times New Roman" w:cs="Times New Roman"/>
          <w:color w:val="auto"/>
        </w:rPr>
        <w:t>.</w:t>
      </w:r>
    </w:p>
    <w:p w14:paraId="3E53D415" w14:textId="61DE25A1" w:rsidR="00F4582D" w:rsidRPr="000D4824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0D4824">
        <w:rPr>
          <w:rFonts w:ascii="Times New Roman" w:hAnsi="Times New Roman" w:cs="Times New Roman"/>
          <w:color w:val="000000" w:themeColor="text1"/>
        </w:rPr>
        <w:t>narus</w:t>
      </w:r>
      <w:r w:rsidR="00344211" w:rsidRPr="000D4824">
        <w:rPr>
          <w:rFonts w:ascii="Times New Roman" w:hAnsi="Times New Roman" w:cs="Times New Roman"/>
          <w:color w:val="000000" w:themeColor="text1"/>
        </w:rPr>
        <w:t xml:space="preserve">zenia zobowiązań </w:t>
      </w:r>
      <w:r w:rsidR="00344211" w:rsidRPr="00CB0B96">
        <w:rPr>
          <w:rFonts w:ascii="Times New Roman" w:hAnsi="Times New Roman" w:cs="Times New Roman"/>
          <w:color w:val="auto"/>
        </w:rPr>
        <w:t xml:space="preserve">określonych w § </w:t>
      </w:r>
      <w:r w:rsidR="001030C0" w:rsidRPr="00CB0B96">
        <w:rPr>
          <w:rFonts w:ascii="Times New Roman" w:hAnsi="Times New Roman" w:cs="Times New Roman"/>
          <w:color w:val="auto"/>
        </w:rPr>
        <w:t xml:space="preserve">1 ust. </w:t>
      </w:r>
      <w:r w:rsidR="00CB0B96" w:rsidRPr="00CB0B96">
        <w:rPr>
          <w:rFonts w:ascii="Times New Roman" w:hAnsi="Times New Roman" w:cs="Times New Roman"/>
          <w:color w:val="auto"/>
        </w:rPr>
        <w:t>2</w:t>
      </w:r>
      <w:r w:rsidRPr="00CB0B96">
        <w:rPr>
          <w:rFonts w:ascii="Times New Roman" w:hAnsi="Times New Roman" w:cs="Times New Roman"/>
          <w:color w:val="auto"/>
        </w:rPr>
        <w:t>,</w:t>
      </w:r>
      <w:r w:rsidR="00CB0B96" w:rsidRPr="00CB0B96">
        <w:rPr>
          <w:rFonts w:ascii="Times New Roman" w:hAnsi="Times New Roman" w:cs="Times New Roman"/>
          <w:color w:val="auto"/>
        </w:rPr>
        <w:t xml:space="preserve"> 3, 4</w:t>
      </w:r>
      <w:r w:rsidRPr="00CB0B96">
        <w:rPr>
          <w:rFonts w:ascii="Times New Roman" w:hAnsi="Times New Roman" w:cs="Times New Roman"/>
          <w:color w:val="auto"/>
        </w:rPr>
        <w:t xml:space="preserve"> w wysokości </w:t>
      </w:r>
      <w:r w:rsidR="005E6EE8" w:rsidRPr="000D4824">
        <w:rPr>
          <w:rFonts w:ascii="Times New Roman" w:hAnsi="Times New Roman" w:cs="Times New Roman"/>
          <w:color w:val="000000" w:themeColor="text1"/>
        </w:rPr>
        <w:t>200 zł za każdy stwierdzony przypadek</w:t>
      </w:r>
      <w:r w:rsidR="00897EC8" w:rsidRPr="000D4824">
        <w:rPr>
          <w:rFonts w:ascii="Times New Roman" w:hAnsi="Times New Roman" w:cs="Times New Roman"/>
          <w:color w:val="000000" w:themeColor="text1"/>
        </w:rPr>
        <w:t>,</w:t>
      </w:r>
    </w:p>
    <w:p w14:paraId="30FC0019" w14:textId="77777777" w:rsidR="001206E8" w:rsidRPr="00884372" w:rsidRDefault="00344211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niepoinformowanie</w:t>
      </w:r>
      <w:r w:rsidR="00F4582D" w:rsidRPr="00884372">
        <w:rPr>
          <w:rFonts w:ascii="Times New Roman" w:hAnsi="Times New Roman" w:cs="Times New Roman"/>
          <w:color w:val="auto"/>
        </w:rPr>
        <w:t xml:space="preserve"> Zamawiającego o zaistnieniu o</w:t>
      </w:r>
      <w:r w:rsidRPr="00884372">
        <w:rPr>
          <w:rFonts w:ascii="Times New Roman" w:hAnsi="Times New Roman" w:cs="Times New Roman"/>
          <w:color w:val="auto"/>
        </w:rPr>
        <w:t>koliczności, o której mowa w §</w:t>
      </w:r>
      <w:r w:rsidR="00F4582D" w:rsidRPr="00884372">
        <w:rPr>
          <w:rFonts w:ascii="Times New Roman" w:hAnsi="Times New Roman" w:cs="Times New Roman"/>
          <w:color w:val="auto"/>
        </w:rPr>
        <w:t xml:space="preserve"> 3 ust.</w:t>
      </w:r>
      <w:r w:rsidRPr="00884372">
        <w:rPr>
          <w:rFonts w:ascii="Times New Roman" w:hAnsi="Times New Roman" w:cs="Times New Roman"/>
          <w:color w:val="auto"/>
        </w:rPr>
        <w:t xml:space="preserve"> </w:t>
      </w:r>
      <w:r w:rsidR="00F4582D" w:rsidRPr="00884372">
        <w:rPr>
          <w:rFonts w:ascii="Times New Roman" w:hAnsi="Times New Roman" w:cs="Times New Roman"/>
          <w:color w:val="auto"/>
        </w:rPr>
        <w:t>9, w</w:t>
      </w:r>
      <w:r w:rsidR="00A53992">
        <w:rPr>
          <w:rFonts w:ascii="Times New Roman" w:hAnsi="Times New Roman" w:cs="Times New Roman"/>
          <w:color w:val="auto"/>
        </w:rPr>
        <w:t xml:space="preserve"> </w:t>
      </w:r>
      <w:r w:rsidR="00F4582D" w:rsidRPr="00884372">
        <w:rPr>
          <w:rFonts w:ascii="Times New Roman" w:hAnsi="Times New Roman" w:cs="Times New Roman"/>
          <w:color w:val="auto"/>
        </w:rPr>
        <w:t xml:space="preserve">wysokości 10 % </w:t>
      </w:r>
      <w:r w:rsidR="00C61DBF" w:rsidRPr="00884372">
        <w:rPr>
          <w:rFonts w:ascii="Times New Roman" w:hAnsi="Times New Roman" w:cs="Times New Roman"/>
          <w:color w:val="auto"/>
        </w:rPr>
        <w:t xml:space="preserve">łącznego </w:t>
      </w:r>
      <w:r w:rsidR="00F4582D" w:rsidRPr="00884372">
        <w:rPr>
          <w:rFonts w:ascii="Times New Roman" w:hAnsi="Times New Roman" w:cs="Times New Roman"/>
          <w:color w:val="auto"/>
        </w:rPr>
        <w:t>wynagrodzenia brutto</w:t>
      </w:r>
      <w:r w:rsidR="001206E8" w:rsidRPr="00884372">
        <w:rPr>
          <w:rFonts w:ascii="Times New Roman" w:hAnsi="Times New Roman" w:cs="Times New Roman"/>
          <w:color w:val="auto"/>
        </w:rPr>
        <w:t>,</w:t>
      </w:r>
    </w:p>
    <w:p w14:paraId="4E9C8A16" w14:textId="77777777" w:rsidR="00F4582D" w:rsidRPr="00884372" w:rsidRDefault="001206E8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Style w:val="Uwydatnienie"/>
          <w:rFonts w:ascii="Times New Roman" w:eastAsia="SimSun" w:hAnsi="Times New Roman" w:cs="Times New Roman"/>
          <w:i w:val="0"/>
          <w:iCs w:val="0"/>
          <w:color w:val="auto"/>
        </w:rPr>
        <w:t>nieprzestrzegania przepisów ustawy z dnia 19 lipca 2019 r. o zapewnianiu dostępności osobom ze szczególnymi potrzebami w wysokości 100 zł za każdy stwierdzony przypadek</w:t>
      </w:r>
      <w:r w:rsidR="00F4582D" w:rsidRPr="00884372">
        <w:rPr>
          <w:rFonts w:ascii="Times New Roman" w:hAnsi="Times New Roman" w:cs="Times New Roman"/>
          <w:color w:val="auto"/>
        </w:rPr>
        <w:t>.</w:t>
      </w:r>
    </w:p>
    <w:p w14:paraId="666A4103" w14:textId="77777777" w:rsidR="00F4582D" w:rsidRPr="00884372" w:rsidRDefault="00F4582D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Zamawiający </w:t>
      </w:r>
      <w:r w:rsidRPr="00884372">
        <w:rPr>
          <w:rFonts w:ascii="Times New Roman" w:hAnsi="Times New Roman" w:cs="Times New Roman"/>
          <w:color w:val="auto"/>
        </w:rPr>
        <w:t>zapłaci Wykonawcy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karę umowną w przypadku:</w:t>
      </w:r>
    </w:p>
    <w:p w14:paraId="154CF3D3" w14:textId="77777777" w:rsidR="00F4582D" w:rsidRPr="000D4824" w:rsidRDefault="00F4582D" w:rsidP="000D4824">
      <w:pPr>
        <w:pStyle w:val="Default"/>
        <w:spacing w:line="276" w:lineRule="auto"/>
        <w:ind w:firstLine="284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odstąpienia od umowy z winy </w:t>
      </w:r>
      <w:r w:rsidRPr="00884372">
        <w:rPr>
          <w:rFonts w:ascii="Times New Roman" w:hAnsi="Times New Roman" w:cs="Times New Roman"/>
          <w:bCs/>
          <w:iCs/>
          <w:color w:val="auto"/>
        </w:rPr>
        <w:t>Zamawiającego</w:t>
      </w:r>
      <w:r w:rsidRPr="00884372">
        <w:rPr>
          <w:rFonts w:ascii="Times New Roman" w:hAnsi="Times New Roman" w:cs="Times New Roman"/>
          <w:color w:val="auto"/>
        </w:rPr>
        <w:t xml:space="preserve"> 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10 % </w:t>
      </w:r>
      <w:r w:rsidRPr="00884372">
        <w:rPr>
          <w:rFonts w:ascii="Times New Roman" w:hAnsi="Times New Roman" w:cs="Times New Roman"/>
          <w:color w:val="auto"/>
        </w:rPr>
        <w:t xml:space="preserve">wynagrodzenia </w:t>
      </w:r>
      <w:r w:rsidR="00897EC8" w:rsidRPr="00884372">
        <w:rPr>
          <w:rFonts w:ascii="Times New Roman" w:hAnsi="Times New Roman" w:cs="Times New Roman"/>
          <w:color w:val="auto"/>
        </w:rPr>
        <w:t>brutto</w:t>
      </w:r>
      <w:r w:rsidR="000D4824">
        <w:rPr>
          <w:rFonts w:ascii="Times New Roman" w:hAnsi="Times New Roman" w:cs="Times New Roman"/>
          <w:color w:val="auto"/>
        </w:rPr>
        <w:t>.</w:t>
      </w:r>
    </w:p>
    <w:p w14:paraId="44329010" w14:textId="77777777" w:rsidR="00F4582D" w:rsidRPr="00884372" w:rsidRDefault="00F4582D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Kary umowne mogą być potrącane z wynagrodzenia Wykonawcy, na co Wykonawca wyraża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zgodę</w:t>
      </w:r>
      <w:r w:rsidRPr="00884372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62CD884F" w14:textId="77777777" w:rsidR="00F4582D" w:rsidRPr="00884372" w:rsidRDefault="00F4582D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Zamawiający zastrzega sobie prawo dochodzenia odszkodowania uzupełniającego,</w:t>
      </w:r>
      <w:r w:rsidR="003144B8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przewyższającego wysokość zastrzeżonych kar umownych.</w:t>
      </w:r>
    </w:p>
    <w:p w14:paraId="01F31805" w14:textId="77777777" w:rsidR="00AB5120" w:rsidRDefault="00660D5B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Dopuszcza się możliwość kumulowania kar, o których mowa w ust.2 powyżej.</w:t>
      </w:r>
    </w:p>
    <w:p w14:paraId="05604ED0" w14:textId="77777777" w:rsidR="00972919" w:rsidRDefault="00972919" w:rsidP="00972919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40B161" w14:textId="77777777" w:rsidR="000A1311" w:rsidRPr="00884372" w:rsidRDefault="000A1311" w:rsidP="00972919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ED18B5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9</w:t>
      </w:r>
    </w:p>
    <w:p w14:paraId="53D9CDFE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Odstąpienie od umowy</w:t>
      </w:r>
    </w:p>
    <w:p w14:paraId="65C06BE1" w14:textId="77777777" w:rsidR="00F4582D" w:rsidRPr="00884372" w:rsidRDefault="00F4582D">
      <w:pPr>
        <w:pStyle w:val="Defaul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Strony postanawiają, że oprócz przypadków objętych Kodeksem cywilnym przysługuje</w:t>
      </w:r>
      <w:r w:rsidR="00A5399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im umowne prawo odstąpi</w:t>
      </w:r>
      <w:r w:rsidR="002C5354" w:rsidRPr="00884372">
        <w:rPr>
          <w:rFonts w:ascii="Times New Roman" w:hAnsi="Times New Roman" w:cs="Times New Roman"/>
          <w:color w:val="auto"/>
        </w:rPr>
        <w:t>enia od umowy w</w:t>
      </w:r>
      <w:r w:rsidRPr="00884372">
        <w:rPr>
          <w:rFonts w:ascii="Times New Roman" w:hAnsi="Times New Roman" w:cs="Times New Roman"/>
          <w:color w:val="auto"/>
        </w:rPr>
        <w:t xml:space="preserve"> przypadkach</w:t>
      </w:r>
      <w:r w:rsidR="004F1BD7" w:rsidRPr="00884372">
        <w:rPr>
          <w:rFonts w:ascii="Times New Roman" w:hAnsi="Times New Roman" w:cs="Times New Roman"/>
          <w:color w:val="auto"/>
        </w:rPr>
        <w:t xml:space="preserve"> opisanych w ust. 1 i ust. 2 poniżej</w:t>
      </w:r>
      <w:r w:rsidRPr="00884372">
        <w:rPr>
          <w:rFonts w:ascii="Times New Roman" w:hAnsi="Times New Roman" w:cs="Times New Roman"/>
          <w:color w:val="auto"/>
        </w:rPr>
        <w:t>.</w:t>
      </w:r>
    </w:p>
    <w:p w14:paraId="21F77214" w14:textId="77777777" w:rsidR="00F4582D" w:rsidRPr="00884372" w:rsidRDefault="00F4582D">
      <w:pPr>
        <w:pStyle w:val="Defaul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Zamawiającemu </w:t>
      </w:r>
      <w:r w:rsidRPr="00884372">
        <w:rPr>
          <w:rFonts w:ascii="Times New Roman" w:hAnsi="Times New Roman" w:cs="Times New Roman"/>
          <w:color w:val="auto"/>
        </w:rPr>
        <w:t xml:space="preserve">przysługuje prawo do odstąpienia od umowy, gdy: </w:t>
      </w:r>
    </w:p>
    <w:p w14:paraId="2CE02CDA" w14:textId="77777777" w:rsidR="00F4582D" w:rsidRPr="00884372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zostanie złożony wniosek o ogłoszenie upadłości lub likwidacji Wykonawcy</w:t>
      </w:r>
      <w:r w:rsidR="00601038" w:rsidRPr="00884372">
        <w:rPr>
          <w:rFonts w:ascii="Times New Roman" w:hAnsi="Times New Roman" w:cs="Times New Roman"/>
          <w:bCs/>
          <w:color w:val="auto"/>
        </w:rPr>
        <w:t xml:space="preserve">, </w:t>
      </w:r>
      <w:r w:rsidRPr="00884372">
        <w:rPr>
          <w:rFonts w:ascii="Times New Roman" w:hAnsi="Times New Roman" w:cs="Times New Roman"/>
          <w:color w:val="auto"/>
        </w:rPr>
        <w:t>albo wniosek o postępowanie układowe,</w:t>
      </w:r>
    </w:p>
    <w:p w14:paraId="2F257AE4" w14:textId="77777777" w:rsidR="00F4582D" w:rsidRPr="00884372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Wykonawca </w:t>
      </w:r>
      <w:r w:rsidRPr="00884372">
        <w:rPr>
          <w:rFonts w:ascii="Times New Roman" w:hAnsi="Times New Roman" w:cs="Times New Roman"/>
          <w:color w:val="auto"/>
        </w:rPr>
        <w:t>nie rozpoczął prac nad przed</w:t>
      </w:r>
      <w:r w:rsidR="00601038" w:rsidRPr="00884372">
        <w:rPr>
          <w:rFonts w:ascii="Times New Roman" w:hAnsi="Times New Roman" w:cs="Times New Roman"/>
          <w:color w:val="auto"/>
        </w:rPr>
        <w:t xml:space="preserve">miotem umowy lub nie kontynuuje </w:t>
      </w:r>
      <w:r w:rsidRPr="00884372">
        <w:rPr>
          <w:rFonts w:ascii="Times New Roman" w:hAnsi="Times New Roman" w:cs="Times New Roman"/>
          <w:color w:val="auto"/>
        </w:rPr>
        <w:t>ich pomimo</w:t>
      </w:r>
      <w:r w:rsidR="000713E5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 xml:space="preserve">wezwania 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Zamawiającego </w:t>
      </w:r>
      <w:r w:rsidRPr="00884372">
        <w:rPr>
          <w:rFonts w:ascii="Times New Roman" w:hAnsi="Times New Roman" w:cs="Times New Roman"/>
          <w:color w:val="auto"/>
        </w:rPr>
        <w:t>złożonego na piśmie,</w:t>
      </w:r>
    </w:p>
    <w:p w14:paraId="4BE8528C" w14:textId="77777777" w:rsidR="00F4582D" w:rsidRPr="00884372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w przypadku zagrożenia w dotrzymaniu ter</w:t>
      </w:r>
      <w:r w:rsidR="00601038" w:rsidRPr="00884372">
        <w:rPr>
          <w:rFonts w:ascii="Times New Roman" w:hAnsi="Times New Roman" w:cs="Times New Roman"/>
          <w:color w:val="auto"/>
        </w:rPr>
        <w:t xml:space="preserve">minu wykonania przedmiotu umowy </w:t>
      </w:r>
      <w:r w:rsidRPr="00884372">
        <w:rPr>
          <w:rFonts w:ascii="Times New Roman" w:hAnsi="Times New Roman" w:cs="Times New Roman"/>
          <w:color w:val="auto"/>
        </w:rPr>
        <w:t>po uprzednim wezwaniu Wykonawcy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do nadrobienia zaistniałych zaległości,</w:t>
      </w:r>
    </w:p>
    <w:p w14:paraId="2AB396E8" w14:textId="77777777" w:rsidR="00F4582D" w:rsidRPr="000D4824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Zamawiający </w:t>
      </w:r>
      <w:r w:rsidRPr="00884372">
        <w:rPr>
          <w:rFonts w:ascii="Times New Roman" w:hAnsi="Times New Roman" w:cs="Times New Roman"/>
          <w:color w:val="auto"/>
        </w:rPr>
        <w:t>stwierdzi, że Wykonawca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wyko</w:t>
      </w:r>
      <w:r w:rsidR="00601038" w:rsidRPr="00884372">
        <w:rPr>
          <w:rFonts w:ascii="Times New Roman" w:hAnsi="Times New Roman" w:cs="Times New Roman"/>
          <w:color w:val="auto"/>
        </w:rPr>
        <w:t xml:space="preserve">nuje przedmiot umowy niezgodnie </w:t>
      </w:r>
      <w:r w:rsidRPr="00884372">
        <w:rPr>
          <w:rFonts w:ascii="Times New Roman" w:hAnsi="Times New Roman" w:cs="Times New Roman"/>
          <w:color w:val="auto"/>
        </w:rPr>
        <w:t xml:space="preserve">z umową lub niezgodnie z zasadami wiedzy zawodowej po uprzednim pisemnym wezwaniu do usunięcia </w:t>
      </w:r>
      <w:r w:rsidRPr="000D4824">
        <w:rPr>
          <w:rFonts w:ascii="Times New Roman" w:hAnsi="Times New Roman" w:cs="Times New Roman"/>
          <w:color w:val="000000" w:themeColor="text1"/>
        </w:rPr>
        <w:t>błędów</w:t>
      </w:r>
      <w:r w:rsidR="00E25D91" w:rsidRPr="000D4824">
        <w:rPr>
          <w:rFonts w:ascii="Times New Roman" w:hAnsi="Times New Roman" w:cs="Times New Roman"/>
          <w:color w:val="000000" w:themeColor="text1"/>
        </w:rPr>
        <w:t>,</w:t>
      </w:r>
    </w:p>
    <w:p w14:paraId="46B11826" w14:textId="77777777" w:rsidR="00E25D91" w:rsidRPr="000D4824" w:rsidRDefault="00E25D91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0D4824">
        <w:rPr>
          <w:rFonts w:ascii="Times New Roman" w:hAnsi="Times New Roman" w:cs="Times New Roman"/>
          <w:color w:val="000000" w:themeColor="text1"/>
        </w:rPr>
        <w:t>w przypadku ogłoszenia upadłości Wykonawcy, likwidacji jego majątku,</w:t>
      </w:r>
    </w:p>
    <w:p w14:paraId="12F849CA" w14:textId="77777777" w:rsidR="00E25D91" w:rsidRPr="000D4824" w:rsidRDefault="00E25D91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0D4824">
        <w:rPr>
          <w:rFonts w:ascii="Times New Roman" w:hAnsi="Times New Roman" w:cs="Times New Roman"/>
          <w:color w:val="000000" w:themeColor="text1"/>
        </w:rPr>
        <w:t>w przypadku odmowy ogłoszenia upadłości z uwagi na niewystarczające aktywa na prowadzenie upadłości,</w:t>
      </w:r>
    </w:p>
    <w:p w14:paraId="5A339802" w14:textId="77777777" w:rsidR="00E25D91" w:rsidRPr="000D4824" w:rsidRDefault="00E25D91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0D4824">
        <w:rPr>
          <w:rFonts w:ascii="Times New Roman" w:hAnsi="Times New Roman" w:cs="Times New Roman"/>
          <w:color w:val="000000" w:themeColor="text1"/>
        </w:rPr>
        <w:t>w razie wystąpienia istotnej zmiany okoliczności powodującej, że wykonanie umowy nie leży w interesie publicznym, czego nie można było przewidzieć w chwili zawarcia umowy.</w:t>
      </w:r>
    </w:p>
    <w:p w14:paraId="085B6576" w14:textId="396E0320" w:rsidR="00F4582D" w:rsidRPr="009446E9" w:rsidRDefault="00F4582D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i/>
          <w:iCs/>
          <w:color w:val="FF0000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Wykonawcy </w:t>
      </w:r>
      <w:r w:rsidRPr="00884372">
        <w:rPr>
          <w:rFonts w:ascii="Times New Roman" w:hAnsi="Times New Roman" w:cs="Times New Roman"/>
          <w:color w:val="auto"/>
        </w:rPr>
        <w:t xml:space="preserve">przysługuje prawo do odstąpienia od umowy, jeżeli </w:t>
      </w:r>
      <w:r w:rsidR="00601038" w:rsidRPr="00884372">
        <w:rPr>
          <w:rFonts w:ascii="Times New Roman" w:hAnsi="Times New Roman" w:cs="Times New Roman"/>
          <w:bCs/>
          <w:iCs/>
          <w:color w:val="auto"/>
        </w:rPr>
        <w:t xml:space="preserve">Zamawiający </w:t>
      </w:r>
      <w:r w:rsidRPr="00884372">
        <w:rPr>
          <w:rFonts w:ascii="Times New Roman" w:hAnsi="Times New Roman" w:cs="Times New Roman"/>
          <w:color w:val="auto"/>
        </w:rPr>
        <w:t>bez uzasadnionej przyczyny nie wywiązuje się z obowiązku zapłaty faktury, mimo dodatkowego wezwania wysłanego w terminie 14 (czternastu) dni od upływu terminu</w:t>
      </w:r>
      <w:r w:rsidR="00D02747" w:rsidRPr="0088437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na zapłatę faktury</w:t>
      </w:r>
      <w:r w:rsidR="00F953CC">
        <w:rPr>
          <w:rFonts w:ascii="Times New Roman" w:hAnsi="Times New Roman" w:cs="Times New Roman"/>
          <w:color w:val="auto"/>
        </w:rPr>
        <w:t>.</w:t>
      </w:r>
      <w:r w:rsidRPr="00884372">
        <w:rPr>
          <w:rFonts w:ascii="Times New Roman" w:hAnsi="Times New Roman" w:cs="Times New Roman"/>
          <w:color w:val="auto"/>
        </w:rPr>
        <w:t xml:space="preserve"> </w:t>
      </w:r>
    </w:p>
    <w:p w14:paraId="35502673" w14:textId="77777777" w:rsidR="00F4582D" w:rsidRPr="00884372" w:rsidRDefault="00F4582D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>Odstąpienie od umowy powinno nastąpić w formie pisemnej pod rygorem nieważności</w:t>
      </w:r>
      <w:r w:rsidR="00D02747" w:rsidRPr="0088437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 xml:space="preserve">i powinno zawierać uzasadnienie. </w:t>
      </w:r>
    </w:p>
    <w:p w14:paraId="7F8B267A" w14:textId="06AE9953" w:rsidR="00972919" w:rsidRPr="00972919" w:rsidRDefault="00F4582D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Strony mogą odstąpić od umowy w ciągu 30 (trzydziestu) dni od dnia, w którym dowiedziały się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o zaistnieniu przewidzianych umową przyczyn odstąpienia, jednak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 xml:space="preserve">nie później niż do dnia </w:t>
      </w:r>
      <w:r w:rsidR="00D715B7">
        <w:rPr>
          <w:rFonts w:ascii="Times New Roman" w:hAnsi="Times New Roman" w:cs="Times New Roman"/>
          <w:b/>
          <w:sz w:val="24"/>
          <w:szCs w:val="24"/>
        </w:rPr>
        <w:t>16</w:t>
      </w:r>
      <w:r w:rsidR="00842061">
        <w:rPr>
          <w:rFonts w:ascii="Times New Roman" w:hAnsi="Times New Roman" w:cs="Times New Roman"/>
          <w:b/>
          <w:sz w:val="24"/>
          <w:szCs w:val="24"/>
        </w:rPr>
        <w:t>.</w:t>
      </w:r>
      <w:r w:rsidR="00D715B7">
        <w:rPr>
          <w:rFonts w:ascii="Times New Roman" w:hAnsi="Times New Roman" w:cs="Times New Roman"/>
          <w:b/>
          <w:sz w:val="24"/>
          <w:szCs w:val="24"/>
        </w:rPr>
        <w:t>10</w:t>
      </w:r>
      <w:r w:rsidR="00842061" w:rsidRPr="00375381">
        <w:rPr>
          <w:rFonts w:ascii="Times New Roman" w:hAnsi="Times New Roman" w:cs="Times New Roman"/>
          <w:b/>
          <w:sz w:val="24"/>
          <w:szCs w:val="24"/>
        </w:rPr>
        <w:t>.202</w:t>
      </w:r>
      <w:r w:rsidR="00596D75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842061" w:rsidRPr="00375381">
        <w:rPr>
          <w:rFonts w:ascii="Times New Roman" w:hAnsi="Times New Roman" w:cs="Times New Roman"/>
          <w:b/>
          <w:sz w:val="24"/>
          <w:szCs w:val="24"/>
        </w:rPr>
        <w:t>r.</w:t>
      </w:r>
    </w:p>
    <w:p w14:paraId="5EDFE7A9" w14:textId="5ABC2959" w:rsidR="00AB5120" w:rsidRPr="009446E9" w:rsidRDefault="00907064" w:rsidP="00972919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C72F16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10</w:t>
      </w:r>
    </w:p>
    <w:p w14:paraId="4A664006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Zmiany umowy</w:t>
      </w:r>
    </w:p>
    <w:p w14:paraId="4FB308A3" w14:textId="77777777" w:rsidR="00F4582D" w:rsidRPr="00884372" w:rsidRDefault="00F4582D" w:rsidP="00EF7D52">
      <w:pPr>
        <w:pStyle w:val="Zwykytekst1"/>
        <w:numPr>
          <w:ilvl w:val="0"/>
          <w:numId w:val="11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Zamawiający </w:t>
      </w:r>
      <w:r w:rsidR="00762D14" w:rsidRPr="00884372">
        <w:rPr>
          <w:rFonts w:ascii="Times New Roman" w:hAnsi="Times New Roman" w:cs="Times New Roman"/>
        </w:rPr>
        <w:t>przewiduje możliwość</w:t>
      </w:r>
      <w:r w:rsidRPr="00884372">
        <w:rPr>
          <w:rFonts w:ascii="Times New Roman" w:hAnsi="Times New Roman" w:cs="Times New Roman"/>
        </w:rPr>
        <w:t xml:space="preserve"> zmiany postanowień zawartej umowy w stosunku</w:t>
      </w:r>
      <w:r w:rsidR="00A5399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 xml:space="preserve">do treści oferty na </w:t>
      </w:r>
      <w:r w:rsidR="00762D14" w:rsidRPr="00884372">
        <w:rPr>
          <w:rFonts w:ascii="Times New Roman" w:hAnsi="Times New Roman" w:cs="Times New Roman"/>
        </w:rPr>
        <w:t>podstawie, której</w:t>
      </w:r>
      <w:r w:rsidRPr="00884372">
        <w:rPr>
          <w:rFonts w:ascii="Times New Roman" w:hAnsi="Times New Roman" w:cs="Times New Roman"/>
        </w:rPr>
        <w:t xml:space="preserve"> doko</w:t>
      </w:r>
      <w:r w:rsidR="00344211" w:rsidRPr="00884372">
        <w:rPr>
          <w:rFonts w:ascii="Times New Roman" w:hAnsi="Times New Roman" w:cs="Times New Roman"/>
        </w:rPr>
        <w:t>nano wyboru W</w:t>
      </w:r>
      <w:r w:rsidRPr="00884372">
        <w:rPr>
          <w:rFonts w:ascii="Times New Roman" w:hAnsi="Times New Roman" w:cs="Times New Roman"/>
        </w:rPr>
        <w:t>ykonawcy w przypadku skrócenia albo wydłużenia terminu wykonania przedmiotu umowy, wyłącz</w:t>
      </w:r>
      <w:r w:rsidR="00601038" w:rsidRPr="00884372">
        <w:rPr>
          <w:rFonts w:ascii="Times New Roman" w:hAnsi="Times New Roman" w:cs="Times New Roman"/>
        </w:rPr>
        <w:t xml:space="preserve">nie </w:t>
      </w:r>
      <w:r w:rsidR="00344211" w:rsidRPr="00884372">
        <w:rPr>
          <w:rFonts w:ascii="Times New Roman" w:hAnsi="Times New Roman" w:cs="Times New Roman"/>
        </w:rPr>
        <w:t>z przyczyn niezależnych od W</w:t>
      </w:r>
      <w:r w:rsidRPr="00884372">
        <w:rPr>
          <w:rFonts w:ascii="Times New Roman" w:hAnsi="Times New Roman" w:cs="Times New Roman"/>
        </w:rPr>
        <w:t xml:space="preserve">ykonawcy i mających wpływ </w:t>
      </w:r>
      <w:r w:rsidRPr="00884372">
        <w:rPr>
          <w:rFonts w:ascii="Times New Roman" w:hAnsi="Times New Roman" w:cs="Times New Roman"/>
        </w:rPr>
        <w:lastRenderedPageBreak/>
        <w:t>na wykonanie przedmiotu umowy, w przypadku zaistnienia następujących okoliczności:</w:t>
      </w:r>
    </w:p>
    <w:p w14:paraId="225F229E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siły wyższej,</w:t>
      </w:r>
      <w:r w:rsidR="00344211" w:rsidRPr="00884372">
        <w:rPr>
          <w:rFonts w:ascii="Times New Roman" w:hAnsi="Times New Roman" w:cs="Times New Roman"/>
        </w:rPr>
        <w:t xml:space="preserve"> to znaczy niezależnego od S</w:t>
      </w:r>
      <w:r w:rsidRPr="00884372">
        <w:rPr>
          <w:rFonts w:ascii="Times New Roman" w:hAnsi="Times New Roman" w:cs="Times New Roman"/>
        </w:rPr>
        <w:t>tron losowego zdarzenia zewnętrznego, które było niemożliwe do przewidzenia w momencie zawarcia umowy i któremu nie można było zapobiec mimo dochowania należytej staranności; zmiana terminu realizacji o liczbę dni oddziaływania zdarzenia zewnętrznego;</w:t>
      </w:r>
    </w:p>
    <w:p w14:paraId="36BFD33A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wezwania przez organy administracji publicznej lub inne upoważnione podmioty</w:t>
      </w:r>
      <w:r w:rsidR="000713E5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do uzupełnienia przedmiotu umowy o czas niezbędny na uzupełnienie;</w:t>
      </w:r>
    </w:p>
    <w:p w14:paraId="78172B03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przekroczenia przewidzianych przepisami prawa terminów trwania procedur administracyjnych, liczonych zgodnie z zasadami określonymi w </w:t>
      </w:r>
      <w:r w:rsidR="00F65D07" w:rsidRPr="00884372">
        <w:rPr>
          <w:rFonts w:ascii="Times New Roman" w:hAnsi="Times New Roman" w:cs="Times New Roman"/>
        </w:rPr>
        <w:t>K</w:t>
      </w:r>
      <w:r w:rsidRPr="00884372">
        <w:rPr>
          <w:rFonts w:ascii="Times New Roman" w:hAnsi="Times New Roman" w:cs="Times New Roman"/>
        </w:rPr>
        <w:t>odeksie postępowania administracyjnego; zmiana terminu realizacji o liczbę dni przekroczenia przewidzianych przepisami prawa terminów;</w:t>
      </w:r>
    </w:p>
    <w:p w14:paraId="2BDA1537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szczególnie uzasadnionych trudności w pozy</w:t>
      </w:r>
      <w:r w:rsidR="00601038" w:rsidRPr="00884372">
        <w:rPr>
          <w:rFonts w:ascii="Times New Roman" w:hAnsi="Times New Roman" w:cs="Times New Roman"/>
        </w:rPr>
        <w:t xml:space="preserve">skiwaniu materiałów wyjściowych </w:t>
      </w:r>
      <w:r w:rsidRPr="00884372">
        <w:rPr>
          <w:rFonts w:ascii="Times New Roman" w:hAnsi="Times New Roman" w:cs="Times New Roman"/>
        </w:rPr>
        <w:t>do umowy; zmiana terminu realizacji o liczbę dni ich pozyskania;</w:t>
      </w:r>
    </w:p>
    <w:p w14:paraId="686CB406" w14:textId="77777777" w:rsidR="00F4582D" w:rsidRPr="00884372" w:rsidRDefault="00191744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udzielenia W</w:t>
      </w:r>
      <w:r w:rsidR="00F4582D" w:rsidRPr="00884372">
        <w:rPr>
          <w:rFonts w:ascii="Times New Roman" w:hAnsi="Times New Roman" w:cs="Times New Roman"/>
        </w:rPr>
        <w:t xml:space="preserve">ykonawcy zamówienia </w:t>
      </w:r>
      <w:r w:rsidR="00762D14" w:rsidRPr="00884372">
        <w:rPr>
          <w:rFonts w:ascii="Times New Roman" w:hAnsi="Times New Roman" w:cs="Times New Roman"/>
        </w:rPr>
        <w:t>dodatkowego, od których</w:t>
      </w:r>
      <w:r w:rsidR="00F4582D" w:rsidRPr="00884372">
        <w:rPr>
          <w:rFonts w:ascii="Times New Roman" w:hAnsi="Times New Roman" w:cs="Times New Roman"/>
        </w:rPr>
        <w:t xml:space="preserve"> wykonania uzależnione jest wykonanie zamówienia podstawowego, jeżeli terminy ich zlecenia, rodzaj lub zakres uniemożliwiają dotrzymanie pierwotnego terminu zakończenia realizacji umowy; w takim przypadku termin wykonania zamówienia podstawowego może być przesunięty o czas niezbędny na zlecenie i wykonanie zamówienia dodatkowego;</w:t>
      </w:r>
    </w:p>
    <w:p w14:paraId="2D432A3D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zmiany przepisów prawa;</w:t>
      </w:r>
    </w:p>
    <w:p w14:paraId="04B83AC2" w14:textId="77777777" w:rsidR="00F4582D" w:rsidRPr="00884372" w:rsidRDefault="00F4582D" w:rsidP="00EF7D52">
      <w:pPr>
        <w:pStyle w:val="Zwykytekst1"/>
        <w:numPr>
          <w:ilvl w:val="0"/>
          <w:numId w:val="11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O zmianach teleadresowych, zmianach rach</w:t>
      </w:r>
      <w:r w:rsidR="002C5354" w:rsidRPr="00884372">
        <w:rPr>
          <w:rFonts w:ascii="Times New Roman" w:hAnsi="Times New Roman" w:cs="Times New Roman"/>
        </w:rPr>
        <w:t>unku bankowego</w:t>
      </w:r>
      <w:r w:rsidR="00C932CB" w:rsidRPr="00884372">
        <w:rPr>
          <w:rFonts w:ascii="Times New Roman" w:hAnsi="Times New Roman" w:cs="Times New Roman"/>
        </w:rPr>
        <w:t xml:space="preserve"> Wykonawca powiadomi pisemnie Z</w:t>
      </w:r>
      <w:r w:rsidRPr="00884372">
        <w:rPr>
          <w:rFonts w:ascii="Times New Roman" w:hAnsi="Times New Roman" w:cs="Times New Roman"/>
        </w:rPr>
        <w:t>amawiającego. Takie zmiany nie wymagają sporządzenia aneksu</w:t>
      </w:r>
      <w:r w:rsidR="00D02747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do umowy.</w:t>
      </w:r>
    </w:p>
    <w:p w14:paraId="2AB2DABA" w14:textId="77777777" w:rsidR="00AB5120" w:rsidRDefault="00F4582D" w:rsidP="00EF7D52">
      <w:pPr>
        <w:pStyle w:val="Zwykytekst1"/>
        <w:numPr>
          <w:ilvl w:val="0"/>
          <w:numId w:val="11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Wszelkie zmiany i uzupełnienia niniejszej umowy będą </w:t>
      </w:r>
      <w:r w:rsidR="00191744" w:rsidRPr="00884372">
        <w:rPr>
          <w:rFonts w:ascii="Times New Roman" w:hAnsi="Times New Roman" w:cs="Times New Roman"/>
        </w:rPr>
        <w:t xml:space="preserve">dokonywane wyłącznie na piśmie pod rygorem nieważności </w:t>
      </w:r>
      <w:r w:rsidRPr="00884372">
        <w:rPr>
          <w:rFonts w:ascii="Times New Roman" w:hAnsi="Times New Roman" w:cs="Times New Roman"/>
        </w:rPr>
        <w:t xml:space="preserve">w formie aneksu do umowy za </w:t>
      </w:r>
      <w:r w:rsidR="00191744" w:rsidRPr="00884372">
        <w:rPr>
          <w:rFonts w:ascii="Times New Roman" w:hAnsi="Times New Roman" w:cs="Times New Roman"/>
        </w:rPr>
        <w:t>zgodą obydwu Stron</w:t>
      </w:r>
      <w:r w:rsidRPr="00884372">
        <w:rPr>
          <w:rFonts w:ascii="Times New Roman" w:hAnsi="Times New Roman" w:cs="Times New Roman"/>
        </w:rPr>
        <w:t>.</w:t>
      </w:r>
    </w:p>
    <w:p w14:paraId="5207353D" w14:textId="77777777" w:rsidR="00972919" w:rsidRPr="00884372" w:rsidRDefault="00972919" w:rsidP="00972919">
      <w:pPr>
        <w:pStyle w:val="Zwykytekst1"/>
        <w:spacing w:line="276" w:lineRule="auto"/>
        <w:jc w:val="both"/>
        <w:textAlignment w:val="baseline"/>
        <w:rPr>
          <w:rFonts w:ascii="Times New Roman" w:hAnsi="Times New Roman" w:cs="Times New Roman"/>
        </w:rPr>
      </w:pPr>
    </w:p>
    <w:p w14:paraId="2A7DD887" w14:textId="77777777" w:rsidR="00F4582D" w:rsidRPr="00884372" w:rsidRDefault="00F4582D" w:rsidP="000713E5">
      <w:pPr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  <w:t xml:space="preserve">    § 11</w:t>
      </w:r>
    </w:p>
    <w:p w14:paraId="38E88D68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Sposób porozumiewania się</w:t>
      </w:r>
    </w:p>
    <w:p w14:paraId="4C85AADE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Każda ze Stron wyznaczy swoich Przedstawicieli do podejmowania wszelkich czynności związanych z realizacją niniejszej Umowy, wiążących Stronę, która ich ustanowiła. Strony wyznaczają swoich przedstawicieli:</w:t>
      </w:r>
    </w:p>
    <w:p w14:paraId="3EF8E98E" w14:textId="77777777" w:rsidR="00F4582D" w:rsidRPr="00884372" w:rsidRDefault="00F4582D" w:rsidP="000713E5">
      <w:pPr>
        <w:suppressAutoHyphens w:val="0"/>
        <w:autoSpaceDE w:val="0"/>
        <w:spacing w:line="276" w:lineRule="auto"/>
        <w:ind w:firstLine="284"/>
        <w:jc w:val="both"/>
        <w:rPr>
          <w:rFonts w:cs="Times New Roman"/>
        </w:rPr>
      </w:pPr>
      <w:r w:rsidRPr="00884372">
        <w:rPr>
          <w:rFonts w:cs="Times New Roman"/>
        </w:rPr>
        <w:t xml:space="preserve">1) Przedstawicielem Zamawiającego </w:t>
      </w:r>
      <w:r w:rsidR="00762D14" w:rsidRPr="00884372">
        <w:rPr>
          <w:rFonts w:cs="Times New Roman"/>
        </w:rPr>
        <w:t>będzie:</w:t>
      </w:r>
    </w:p>
    <w:p w14:paraId="54ABFA94" w14:textId="77777777" w:rsidR="0027445B" w:rsidRPr="0027445B" w:rsidRDefault="0027445B" w:rsidP="0027445B">
      <w:pPr>
        <w:spacing w:line="276" w:lineRule="auto"/>
        <w:ind w:left="567" w:hanging="283"/>
        <w:jc w:val="both"/>
        <w:rPr>
          <w:rFonts w:cs="Times New Roman"/>
        </w:rPr>
      </w:pPr>
      <w:r w:rsidRPr="0027445B">
        <w:rPr>
          <w:rFonts w:cs="Times New Roman"/>
        </w:rPr>
        <w:t>a)</w:t>
      </w:r>
      <w:r w:rsidRPr="0027445B">
        <w:rPr>
          <w:rFonts w:cs="Times New Roman"/>
        </w:rPr>
        <w:tab/>
      </w:r>
      <w:r w:rsidRPr="0027445B">
        <w:rPr>
          <w:rFonts w:cs="Times New Roman"/>
          <w:b/>
          <w:bCs/>
        </w:rPr>
        <w:t>Agnieszka Kądzielawa</w:t>
      </w:r>
      <w:r w:rsidRPr="0027445B">
        <w:rPr>
          <w:rFonts w:cs="Times New Roman"/>
        </w:rPr>
        <w:t xml:space="preserve"> – Kierownik Wydziału BI Urzędu Miejskiego w Barczewie;</w:t>
      </w:r>
    </w:p>
    <w:p w14:paraId="64B8EAD6" w14:textId="77777777" w:rsidR="0027445B" w:rsidRPr="00A97239" w:rsidRDefault="0027445B" w:rsidP="0027445B">
      <w:pPr>
        <w:spacing w:line="276" w:lineRule="auto"/>
        <w:ind w:left="851" w:hanging="283"/>
        <w:jc w:val="both"/>
        <w:rPr>
          <w:rFonts w:cs="Times New Roman"/>
          <w:lang w:val="en-US"/>
        </w:rPr>
      </w:pPr>
      <w:r w:rsidRPr="00A97239">
        <w:rPr>
          <w:rFonts w:cs="Times New Roman"/>
          <w:lang w:val="en-US"/>
        </w:rPr>
        <w:t xml:space="preserve">agnieszka.kadzielawa@barczewo.pl; tel: 89 514-83-46 </w:t>
      </w:r>
      <w:proofErr w:type="spellStart"/>
      <w:r w:rsidRPr="00A97239">
        <w:rPr>
          <w:rFonts w:cs="Times New Roman"/>
          <w:lang w:val="en-US"/>
        </w:rPr>
        <w:t>wew</w:t>
      </w:r>
      <w:proofErr w:type="spellEnd"/>
      <w:r w:rsidRPr="00A97239">
        <w:rPr>
          <w:rFonts w:cs="Times New Roman"/>
          <w:lang w:val="en-US"/>
        </w:rPr>
        <w:t>. 20</w:t>
      </w:r>
    </w:p>
    <w:p w14:paraId="4A72B5E9" w14:textId="40E062B1" w:rsidR="0027445B" w:rsidRPr="009C1A27" w:rsidRDefault="0027445B" w:rsidP="009C1A27">
      <w:pPr>
        <w:spacing w:line="276" w:lineRule="auto"/>
        <w:ind w:left="567" w:hanging="283"/>
        <w:jc w:val="both"/>
        <w:rPr>
          <w:rFonts w:cs="Times New Roman"/>
        </w:rPr>
      </w:pPr>
      <w:r w:rsidRPr="0027445B">
        <w:rPr>
          <w:rFonts w:cs="Times New Roman"/>
        </w:rPr>
        <w:t>b)</w:t>
      </w:r>
      <w:r w:rsidRPr="0027445B">
        <w:rPr>
          <w:rFonts w:cs="Times New Roman"/>
        </w:rPr>
        <w:tab/>
      </w:r>
      <w:r w:rsidRPr="0027445B">
        <w:rPr>
          <w:rFonts w:cs="Times New Roman"/>
          <w:b/>
          <w:bCs/>
        </w:rPr>
        <w:t>Grzegorz Budek</w:t>
      </w:r>
      <w:r w:rsidRPr="0027445B">
        <w:rPr>
          <w:rFonts w:cs="Times New Roman"/>
        </w:rPr>
        <w:t>- Inspektor Wydziału BI Urzędu Miejskiego w Barczewie; grzegorz.budek@barczewo.pl; tel: 89 514-83-46 wew. 27</w:t>
      </w:r>
    </w:p>
    <w:p w14:paraId="72842EB9" w14:textId="74FEEC58" w:rsidR="005A27CC" w:rsidRPr="00884372" w:rsidRDefault="00B554D0" w:rsidP="0071746E">
      <w:pPr>
        <w:suppressAutoHyphens w:val="0"/>
        <w:autoSpaceDE w:val="0"/>
        <w:spacing w:line="276" w:lineRule="auto"/>
        <w:ind w:firstLine="284"/>
        <w:jc w:val="both"/>
        <w:rPr>
          <w:rFonts w:cs="Times New Roman"/>
        </w:rPr>
      </w:pPr>
      <w:r w:rsidRPr="00884372">
        <w:rPr>
          <w:rFonts w:cs="Times New Roman"/>
        </w:rPr>
        <w:t xml:space="preserve">2) </w:t>
      </w:r>
      <w:r w:rsidR="00F4582D" w:rsidRPr="00884372">
        <w:rPr>
          <w:rFonts w:cs="Times New Roman"/>
        </w:rPr>
        <w:t>Przedstawicielem Wykonawcy będzie:</w:t>
      </w:r>
      <w:r w:rsidR="005D4591" w:rsidRPr="00884372">
        <w:rPr>
          <w:rFonts w:cs="Times New Roman"/>
        </w:rPr>
        <w:t xml:space="preserve"> </w:t>
      </w:r>
    </w:p>
    <w:p w14:paraId="24719F4F" w14:textId="6AF0E977" w:rsidR="00DF4A72" w:rsidRPr="00884372" w:rsidRDefault="005A27CC" w:rsidP="00610979">
      <w:pPr>
        <w:suppressAutoHyphens w:val="0"/>
        <w:autoSpaceDE w:val="0"/>
        <w:spacing w:line="276" w:lineRule="auto"/>
        <w:ind w:firstLine="284"/>
        <w:jc w:val="both"/>
        <w:rPr>
          <w:rFonts w:cs="Times New Roman"/>
        </w:rPr>
      </w:pPr>
      <w:r w:rsidRPr="00884372">
        <w:rPr>
          <w:rFonts w:cs="Times New Roman"/>
        </w:rPr>
        <w:t>a)</w:t>
      </w:r>
      <w:r w:rsidR="0071746E">
        <w:rPr>
          <w:rFonts w:cs="Times New Roman"/>
          <w:b/>
        </w:rPr>
        <w:t xml:space="preserve"> </w:t>
      </w:r>
      <w:r w:rsidR="0027445B">
        <w:rPr>
          <w:rFonts w:cs="Times New Roman"/>
          <w:b/>
          <w:bCs/>
        </w:rPr>
        <w:t>……………………………………………..</w:t>
      </w:r>
    </w:p>
    <w:p w14:paraId="55780856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Strony zobowiązane są, każda w swoim zakresie, do współdziałania przy wykonywaniu niniejszej umowy. Wyznaczeni Przedstawiciele będą do stałej dyspozycji drugiej Strony podczas realizacji niniejszej umowy. Na potrze</w:t>
      </w:r>
      <w:r w:rsidR="00191744" w:rsidRPr="00884372">
        <w:rPr>
          <w:rFonts w:cs="Times New Roman"/>
        </w:rPr>
        <w:t>by realizacji niniejszej umowy S</w:t>
      </w:r>
      <w:r w:rsidRPr="00884372">
        <w:rPr>
          <w:rFonts w:cs="Times New Roman"/>
        </w:rPr>
        <w:t>trony postanawiają, że obowiązującą formą kontaktów będą spotkania osobiste, wymiana informacji za pośrednictw</w:t>
      </w:r>
      <w:r w:rsidR="000D4824">
        <w:rPr>
          <w:rFonts w:cs="Times New Roman"/>
        </w:rPr>
        <w:t xml:space="preserve">em poczty elektronicznej, </w:t>
      </w:r>
      <w:r w:rsidRPr="00884372">
        <w:rPr>
          <w:rFonts w:cs="Times New Roman"/>
        </w:rPr>
        <w:t>lub pisemnie za pośrednictwem Poczty Polskiej lub firmy kurierskiej.</w:t>
      </w:r>
    </w:p>
    <w:p w14:paraId="78E4B749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Strony zobowiązują się do wzajemnego powiadamiania o każdej zmianie adresu sw</w:t>
      </w:r>
      <w:r w:rsidR="00191744" w:rsidRPr="00884372">
        <w:rPr>
          <w:rFonts w:cs="Times New Roman"/>
        </w:rPr>
        <w:t>ojej siedziby. Aktualne adresy S</w:t>
      </w:r>
      <w:r w:rsidRPr="00884372">
        <w:rPr>
          <w:rFonts w:cs="Times New Roman"/>
        </w:rPr>
        <w:t>trony podały na wstępie umowy.</w:t>
      </w:r>
    </w:p>
    <w:p w14:paraId="795868DF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Pismo o zmianie adresu uznaje się za doręczone, jeżeli jest przyjęte bezpośrednio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lub za pośrednictwem Operatora Publicznego (Poczty Polskiej</w:t>
      </w:r>
      <w:r w:rsidR="00762D14" w:rsidRPr="00884372">
        <w:rPr>
          <w:rFonts w:cs="Times New Roman"/>
        </w:rPr>
        <w:t>) /poczty</w:t>
      </w:r>
      <w:r w:rsidRPr="00884372">
        <w:rPr>
          <w:rFonts w:cs="Times New Roman"/>
        </w:rPr>
        <w:t xml:space="preserve"> kurierskiej </w:t>
      </w:r>
      <w:r w:rsidR="00762D14" w:rsidRPr="00884372">
        <w:rPr>
          <w:rFonts w:cs="Times New Roman"/>
        </w:rPr>
        <w:t>listem za</w:t>
      </w:r>
      <w:r w:rsidRPr="00884372">
        <w:rPr>
          <w:rFonts w:cs="Times New Roman"/>
        </w:rPr>
        <w:t xml:space="preserve"> potwierdzeniem odbioru, jak też zwrócone przez Operatora Publicznego (Pocztę Polską) po dwukrotnej awizacji listu z powodu odmowy przyjęcia lub nie podjęcia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terminie.</w:t>
      </w:r>
    </w:p>
    <w:p w14:paraId="4FBC2EDE" w14:textId="77777777" w:rsidR="00AB5120" w:rsidRPr="00972919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</w:rPr>
        <w:t>Niedopełnienie obowiązku określonego w ust. 3 niniejszego paragrafu powoduje</w:t>
      </w:r>
      <w:r w:rsidR="00601038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 xml:space="preserve">ten skutek, że pismo wysłane na adres Strony </w:t>
      </w:r>
      <w:r w:rsidR="00762D14" w:rsidRPr="00884372">
        <w:rPr>
          <w:rFonts w:cs="Times New Roman"/>
        </w:rPr>
        <w:t>drugiej uznaje</w:t>
      </w:r>
      <w:r w:rsidRPr="00884372">
        <w:rPr>
          <w:rFonts w:cs="Times New Roman"/>
        </w:rPr>
        <w:t xml:space="preserve"> się za doręczone także wówczas, gdy zostanie zwrócone z </w:t>
      </w:r>
      <w:r w:rsidRPr="00884372">
        <w:rPr>
          <w:rFonts w:cs="Times New Roman"/>
        </w:rPr>
        <w:lastRenderedPageBreak/>
        <w:t>powodu nieaktualnego adresu.</w:t>
      </w:r>
    </w:p>
    <w:p w14:paraId="36649203" w14:textId="77777777" w:rsidR="00046876" w:rsidRPr="00884372" w:rsidRDefault="00046876" w:rsidP="00972919">
      <w:pPr>
        <w:suppressAutoHyphens w:val="0"/>
        <w:autoSpaceDE w:val="0"/>
        <w:spacing w:line="276" w:lineRule="auto"/>
        <w:jc w:val="both"/>
        <w:rPr>
          <w:rFonts w:cs="Times New Roman"/>
          <w:b/>
        </w:rPr>
      </w:pPr>
    </w:p>
    <w:p w14:paraId="015EDE3B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12</w:t>
      </w:r>
    </w:p>
    <w:p w14:paraId="2F804045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Zobowiązania Wykonawcy</w:t>
      </w:r>
    </w:p>
    <w:p w14:paraId="662E71CE" w14:textId="77777777" w:rsidR="00F4582D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Wykonawca jest zobowiązany do realizacji Umowy z należytą starannością przewidzianą dla prowadzącego działalność gospodarczą polegającą na opracowywaniu dokumentacji projektowej przy uwzględnieniu zawodowego charakteru tej działalności oraz do spełnienia wymagań przewidzianych w ustawie Prawo budowlane.</w:t>
      </w:r>
    </w:p>
    <w:p w14:paraId="1ED0CFE8" w14:textId="77777777" w:rsidR="00F4582D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Wykonawca z</w:t>
      </w:r>
      <w:r w:rsidR="00191744" w:rsidRPr="00884372">
        <w:rPr>
          <w:rFonts w:ascii="Times New Roman" w:hAnsi="Times New Roman" w:cs="Times New Roman"/>
        </w:rPr>
        <w:t>obowiązuje się do współpracy z Z</w:t>
      </w:r>
      <w:r w:rsidRPr="00884372">
        <w:rPr>
          <w:rFonts w:ascii="Times New Roman" w:hAnsi="Times New Roman" w:cs="Times New Roman"/>
        </w:rPr>
        <w:t>amawiającym i działania na jego rzecz</w:t>
      </w:r>
      <w:r w:rsidR="00D74276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w całym okresie realizacji umowy.</w:t>
      </w:r>
    </w:p>
    <w:p w14:paraId="4BC4ADD4" w14:textId="77777777" w:rsidR="00F4582D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Wykonawca, z uwzględnieniem pozostałych obowiązków określonych w umowie</w:t>
      </w:r>
      <w:r w:rsidR="00762D14" w:rsidRPr="00884372">
        <w:rPr>
          <w:rFonts w:ascii="Times New Roman" w:hAnsi="Times New Roman" w:cs="Times New Roman"/>
        </w:rPr>
        <w:t>, jest</w:t>
      </w:r>
      <w:r w:rsidR="003144B8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zobowiązany</w:t>
      </w:r>
      <w:r w:rsidR="00D74276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także:</w:t>
      </w:r>
    </w:p>
    <w:p w14:paraId="534D80D8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realizować objęte treścią nini</w:t>
      </w:r>
      <w:r w:rsidR="00191744" w:rsidRPr="00884372">
        <w:rPr>
          <w:rFonts w:ascii="Times New Roman" w:hAnsi="Times New Roman" w:cs="Times New Roman"/>
        </w:rPr>
        <w:t>ejszej umowy pisemne polecenia Z</w:t>
      </w:r>
      <w:r w:rsidRPr="00884372">
        <w:rPr>
          <w:rFonts w:ascii="Times New Roman" w:hAnsi="Times New Roman" w:cs="Times New Roman"/>
        </w:rPr>
        <w:t>amawiającego;</w:t>
      </w:r>
    </w:p>
    <w:p w14:paraId="5F54CEB6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nie</w:t>
      </w:r>
      <w:r w:rsidR="00601038" w:rsidRPr="00884372">
        <w:rPr>
          <w:rFonts w:ascii="Times New Roman" w:hAnsi="Times New Roman" w:cs="Times New Roman"/>
        </w:rPr>
        <w:t xml:space="preserve">zwłocznie, pisemnie informować Zamawiającego o problemach </w:t>
      </w:r>
      <w:r w:rsidRPr="00884372">
        <w:rPr>
          <w:rFonts w:ascii="Times New Roman" w:hAnsi="Times New Roman" w:cs="Times New Roman"/>
        </w:rPr>
        <w:t xml:space="preserve">lub okolicznościach mogących </w:t>
      </w:r>
      <w:r w:rsidR="00762D14" w:rsidRPr="00884372">
        <w:rPr>
          <w:rFonts w:ascii="Times New Roman" w:hAnsi="Times New Roman" w:cs="Times New Roman"/>
        </w:rPr>
        <w:t>wpłynąć, na jakość</w:t>
      </w:r>
      <w:r w:rsidRPr="00884372">
        <w:rPr>
          <w:rFonts w:ascii="Times New Roman" w:hAnsi="Times New Roman" w:cs="Times New Roman"/>
        </w:rPr>
        <w:t xml:space="preserve"> lub termin zakończenia umowy;</w:t>
      </w:r>
    </w:p>
    <w:p w14:paraId="538AF9B4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brać udział w konsultacjach </w:t>
      </w:r>
      <w:r w:rsidR="00191744" w:rsidRPr="00884372">
        <w:rPr>
          <w:rFonts w:ascii="Times New Roman" w:hAnsi="Times New Roman" w:cs="Times New Roman"/>
        </w:rPr>
        <w:t>społecznych prowadzonych przez Z</w:t>
      </w:r>
      <w:r w:rsidR="00601038" w:rsidRPr="00884372">
        <w:rPr>
          <w:rFonts w:ascii="Times New Roman" w:hAnsi="Times New Roman" w:cs="Times New Roman"/>
        </w:rPr>
        <w:t xml:space="preserve">amawiającego </w:t>
      </w:r>
      <w:r w:rsidRPr="00884372">
        <w:rPr>
          <w:rFonts w:ascii="Times New Roman" w:hAnsi="Times New Roman" w:cs="Times New Roman"/>
        </w:rPr>
        <w:t>lub właściwe organy</w:t>
      </w:r>
      <w:r w:rsidR="00A5399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w celu merytory</w:t>
      </w:r>
      <w:r w:rsidR="00191744" w:rsidRPr="00884372">
        <w:rPr>
          <w:rFonts w:ascii="Times New Roman" w:hAnsi="Times New Roman" w:cs="Times New Roman"/>
        </w:rPr>
        <w:t>cznego i technicznego wsparcia Zamawiającego, na wniosek Z</w:t>
      </w:r>
      <w:r w:rsidRPr="00884372">
        <w:rPr>
          <w:rFonts w:ascii="Times New Roman" w:hAnsi="Times New Roman" w:cs="Times New Roman"/>
        </w:rPr>
        <w:t>amawiającego;</w:t>
      </w:r>
    </w:p>
    <w:p w14:paraId="159A4336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skierować do wykonania przedmiotu umowy i nadzoru autorskiego personel </w:t>
      </w:r>
      <w:r w:rsidR="00762D14" w:rsidRPr="00884372">
        <w:rPr>
          <w:rFonts w:ascii="Times New Roman" w:hAnsi="Times New Roman" w:cs="Times New Roman"/>
        </w:rPr>
        <w:t>wskazany w</w:t>
      </w:r>
      <w:r w:rsidRPr="00884372">
        <w:rPr>
          <w:rFonts w:ascii="Times New Roman" w:hAnsi="Times New Roman" w:cs="Times New Roman"/>
        </w:rPr>
        <w:t xml:space="preserve"> ofercie. </w:t>
      </w:r>
    </w:p>
    <w:p w14:paraId="5A1139C5" w14:textId="77777777" w:rsidR="00E26270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 przypa</w:t>
      </w:r>
      <w:r w:rsidR="00191744" w:rsidRPr="00884372">
        <w:rPr>
          <w:rFonts w:ascii="Times New Roman" w:hAnsi="Times New Roman" w:cs="Times New Roman"/>
        </w:rPr>
        <w:t>dku zaistnienia niezależnej od W</w:t>
      </w:r>
      <w:r w:rsidRPr="00884372">
        <w:rPr>
          <w:rFonts w:ascii="Times New Roman" w:hAnsi="Times New Roman" w:cs="Times New Roman"/>
        </w:rPr>
        <w:t xml:space="preserve">ykonawcy konieczności powierzenia jakichkolwiek prac związanych z umową </w:t>
      </w:r>
      <w:r w:rsidR="00191744" w:rsidRPr="00884372">
        <w:rPr>
          <w:rFonts w:ascii="Times New Roman" w:hAnsi="Times New Roman" w:cs="Times New Roman"/>
        </w:rPr>
        <w:t>osobom innym niż wskazane w § 3 ust. 2, W</w:t>
      </w:r>
      <w:r w:rsidRPr="00884372">
        <w:rPr>
          <w:rFonts w:ascii="Times New Roman" w:hAnsi="Times New Roman" w:cs="Times New Roman"/>
        </w:rPr>
        <w:t>ykonawca jest zobowiązany pisemnie uzasadnić zmianę i przedstawić propoz</w:t>
      </w:r>
      <w:r w:rsidR="00C932CB" w:rsidRPr="00884372">
        <w:rPr>
          <w:rFonts w:ascii="Times New Roman" w:hAnsi="Times New Roman" w:cs="Times New Roman"/>
        </w:rPr>
        <w:t>ycję nowej osoby do akceptacji Z</w:t>
      </w:r>
      <w:r w:rsidRPr="00884372">
        <w:rPr>
          <w:rFonts w:ascii="Times New Roman" w:hAnsi="Times New Roman" w:cs="Times New Roman"/>
        </w:rPr>
        <w:t>amawiającego. Zamawiający jest uprawniony do odrzucenia propozycji zmiany w terminie</w:t>
      </w:r>
      <w:r w:rsidR="00D74276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7 dni od dnia otrzymania propozycji zmiany, gdy kwalifikacje i doświadczenie wskazanej przez</w:t>
      </w:r>
      <w:r w:rsidR="00191744" w:rsidRPr="00884372">
        <w:rPr>
          <w:rFonts w:ascii="Times New Roman" w:hAnsi="Times New Roman" w:cs="Times New Roman"/>
        </w:rPr>
        <w:t xml:space="preserve"> W</w:t>
      </w:r>
      <w:r w:rsidRPr="00884372">
        <w:rPr>
          <w:rFonts w:ascii="Times New Roman" w:hAnsi="Times New Roman" w:cs="Times New Roman"/>
        </w:rPr>
        <w:t>ykonawcę nowej osoby będą niższe od kwalifikacji i doświadczenia personelu wymaganego w zapytaniu ofertowym lub wp</w:t>
      </w:r>
      <w:r w:rsidR="00191744" w:rsidRPr="00884372">
        <w:rPr>
          <w:rFonts w:ascii="Times New Roman" w:hAnsi="Times New Roman" w:cs="Times New Roman"/>
        </w:rPr>
        <w:t>rowadzona zmiana może w ocenie Z</w:t>
      </w:r>
      <w:r w:rsidRPr="00884372">
        <w:rPr>
          <w:rFonts w:ascii="Times New Roman" w:hAnsi="Times New Roman" w:cs="Times New Roman"/>
        </w:rPr>
        <w:t>amawiającego spowodować wydłużenie terminu wykonania umowy.</w:t>
      </w:r>
      <w:r w:rsidR="00E26270" w:rsidRPr="00884372">
        <w:rPr>
          <w:rFonts w:ascii="Times New Roman" w:hAnsi="Times New Roman" w:cs="Times New Roman"/>
        </w:rPr>
        <w:t xml:space="preserve"> </w:t>
      </w:r>
    </w:p>
    <w:p w14:paraId="47D4F489" w14:textId="0E683D68" w:rsidR="00972919" w:rsidRPr="009C1A27" w:rsidRDefault="00E26270" w:rsidP="00972919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Wykonawca zobowiązuje się, że wykonując umowę będzie przestrzegał przepisów </w:t>
      </w:r>
      <w:bookmarkStart w:id="0" w:name="_Hlk94101472"/>
      <w:r w:rsidRPr="00884372">
        <w:rPr>
          <w:rFonts w:ascii="Times New Roman" w:hAnsi="Times New Roman" w:cs="Times New Roman"/>
        </w:rPr>
        <w:t xml:space="preserve">ustawy z dnia </w:t>
      </w:r>
      <w:r w:rsidRPr="000D4824">
        <w:rPr>
          <w:rFonts w:ascii="Times New Roman" w:hAnsi="Times New Roman" w:cs="Times New Roman"/>
          <w:color w:val="000000" w:themeColor="text1"/>
        </w:rPr>
        <w:t xml:space="preserve">19 lipca 2019 r. o zapewnieniu dostępności osobom ze szczególnymi potrzebami </w:t>
      </w:r>
      <w:bookmarkEnd w:id="0"/>
      <w:r w:rsidRPr="000D4824">
        <w:rPr>
          <w:rFonts w:ascii="Times New Roman" w:hAnsi="Times New Roman" w:cs="Times New Roman"/>
          <w:color w:val="000000" w:themeColor="text1"/>
        </w:rPr>
        <w:t>(Dz.U.</w:t>
      </w:r>
      <w:r w:rsidR="000D4824" w:rsidRPr="000D4824">
        <w:rPr>
          <w:rFonts w:ascii="Times New Roman" w:hAnsi="Times New Roman" w:cs="Times New Roman"/>
          <w:color w:val="000000" w:themeColor="text1"/>
        </w:rPr>
        <w:t xml:space="preserve"> </w:t>
      </w:r>
      <w:r w:rsidR="00D677F1" w:rsidRPr="000D4824">
        <w:rPr>
          <w:rFonts w:ascii="Times New Roman" w:hAnsi="Times New Roman" w:cs="Times New Roman"/>
          <w:color w:val="000000" w:themeColor="text1"/>
        </w:rPr>
        <w:t>202</w:t>
      </w:r>
      <w:r w:rsidR="00B31F5D">
        <w:rPr>
          <w:rFonts w:ascii="Times New Roman" w:hAnsi="Times New Roman" w:cs="Times New Roman"/>
          <w:color w:val="000000" w:themeColor="text1"/>
        </w:rPr>
        <w:t>4</w:t>
      </w:r>
      <w:r w:rsidR="00D677F1" w:rsidRPr="000D4824">
        <w:rPr>
          <w:rFonts w:ascii="Times New Roman" w:hAnsi="Times New Roman" w:cs="Times New Roman"/>
          <w:color w:val="000000" w:themeColor="text1"/>
        </w:rPr>
        <w:t xml:space="preserve"> r., poz. </w:t>
      </w:r>
      <w:r w:rsidR="00B31F5D">
        <w:rPr>
          <w:rFonts w:ascii="Times New Roman" w:hAnsi="Times New Roman" w:cs="Times New Roman"/>
          <w:color w:val="000000" w:themeColor="text1"/>
        </w:rPr>
        <w:t>1</w:t>
      </w:r>
      <w:r w:rsidR="00D677F1" w:rsidRPr="000D4824">
        <w:rPr>
          <w:rFonts w:ascii="Times New Roman" w:hAnsi="Times New Roman" w:cs="Times New Roman"/>
          <w:color w:val="000000" w:themeColor="text1"/>
        </w:rPr>
        <w:t>4</w:t>
      </w:r>
      <w:r w:rsidR="00B31F5D">
        <w:rPr>
          <w:rFonts w:ascii="Times New Roman" w:hAnsi="Times New Roman" w:cs="Times New Roman"/>
          <w:color w:val="000000" w:themeColor="text1"/>
        </w:rPr>
        <w:t>11</w:t>
      </w:r>
      <w:r w:rsidRPr="000D4824">
        <w:rPr>
          <w:rFonts w:ascii="Times New Roman" w:hAnsi="Times New Roman" w:cs="Times New Roman"/>
          <w:color w:val="000000" w:themeColor="text1"/>
        </w:rPr>
        <w:t xml:space="preserve">), w szczególności art. 6 pkt 1) w zakresie minimalnych wymagań służących </w:t>
      </w:r>
      <w:r w:rsidRPr="00884372">
        <w:rPr>
          <w:rFonts w:ascii="Times New Roman" w:hAnsi="Times New Roman" w:cs="Times New Roman"/>
        </w:rPr>
        <w:t xml:space="preserve">zapewnieniu dostępności architektonicznej. Zamawiający zastrzega sobie prawo do kontroli Wykonawcy w trakcie realizacji umowy pod względem spełnienia minimalnych wymagań w zakresie zapewnienia dostępności osobom ze szczególnymi potrzebami.    </w:t>
      </w:r>
    </w:p>
    <w:p w14:paraId="3244F13A" w14:textId="77777777" w:rsidR="00695E97" w:rsidRPr="00884372" w:rsidRDefault="00695E97" w:rsidP="00972919">
      <w:pPr>
        <w:pStyle w:val="Zwykytekst1"/>
        <w:spacing w:line="276" w:lineRule="auto"/>
        <w:jc w:val="both"/>
        <w:textAlignment w:val="baseline"/>
        <w:rPr>
          <w:rFonts w:ascii="Times New Roman" w:hAnsi="Times New Roman" w:cs="Times New Roman"/>
        </w:rPr>
      </w:pPr>
    </w:p>
    <w:p w14:paraId="3A46BF2B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13</w:t>
      </w:r>
    </w:p>
    <w:p w14:paraId="4720A625" w14:textId="77777777" w:rsidR="00F4582D" w:rsidRPr="000D4824" w:rsidRDefault="00F4582D" w:rsidP="000713E5">
      <w:pPr>
        <w:spacing w:line="276" w:lineRule="auto"/>
        <w:jc w:val="center"/>
        <w:rPr>
          <w:rFonts w:cs="Times New Roman"/>
          <w:b/>
          <w:color w:val="000000" w:themeColor="text1"/>
        </w:rPr>
      </w:pPr>
      <w:r w:rsidRPr="000D4824">
        <w:rPr>
          <w:rFonts w:cs="Times New Roman"/>
          <w:b/>
          <w:color w:val="000000" w:themeColor="text1"/>
        </w:rPr>
        <w:t>Rozstrzyg</w:t>
      </w:r>
      <w:r w:rsidR="001132C3" w:rsidRPr="000D4824">
        <w:rPr>
          <w:rFonts w:cs="Times New Roman"/>
          <w:b/>
          <w:color w:val="000000" w:themeColor="text1"/>
        </w:rPr>
        <w:t>anie</w:t>
      </w:r>
      <w:r w:rsidRPr="000D4824">
        <w:rPr>
          <w:rFonts w:cs="Times New Roman"/>
          <w:b/>
          <w:color w:val="000000" w:themeColor="text1"/>
        </w:rPr>
        <w:t xml:space="preserve"> sporów</w:t>
      </w:r>
    </w:p>
    <w:p w14:paraId="4A92A4E5" w14:textId="77777777" w:rsidR="00F4582D" w:rsidRPr="00884372" w:rsidRDefault="00F4582D">
      <w:pPr>
        <w:numPr>
          <w:ilvl w:val="0"/>
          <w:numId w:val="7"/>
        </w:numPr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Strony zobowiązują się rozstrzygać spory polubownie. W tym celu Strony spotkają się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określonym w pisemnym zawiadomieniu miejscu i czasie lub ustalą termin i miejsce takiego spotkania, na maksymalnie 2 (dwa) spotkania w okresie kolejnych 30 (trzydziestu) dni kalendarzowych w celu rozwiązania zaistniałego sporu.</w:t>
      </w:r>
    </w:p>
    <w:p w14:paraId="76CCBBA8" w14:textId="77777777" w:rsidR="00AB5120" w:rsidRDefault="00F4582D">
      <w:pPr>
        <w:numPr>
          <w:ilvl w:val="0"/>
          <w:numId w:val="7"/>
        </w:numPr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Jeżeli Strony nie będą w stanie polubownie rozstrzygnąć sporu, to każda ze Stron może poddać spór rozstrzygnięciu sądu powszechnego właściwego miejscowo dla siedziby Zamawiającego.</w:t>
      </w:r>
    </w:p>
    <w:p w14:paraId="1729EA84" w14:textId="77777777" w:rsidR="00972919" w:rsidRPr="00884372" w:rsidRDefault="00972919" w:rsidP="00972919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27480D66" w14:textId="77777777" w:rsidR="00772074" w:rsidRPr="00884372" w:rsidRDefault="00772074" w:rsidP="00BA62BD">
      <w:pPr>
        <w:pStyle w:val="Tekstpodstawowy2"/>
        <w:shd w:val="clear" w:color="auto" w:fill="FFFFFF"/>
        <w:tabs>
          <w:tab w:val="left" w:pos="360"/>
        </w:tabs>
        <w:spacing w:after="0" w:line="276" w:lineRule="auto"/>
        <w:ind w:left="454" w:right="-1" w:hanging="454"/>
        <w:jc w:val="center"/>
        <w:rPr>
          <w:rFonts w:cs="Times New Roman"/>
          <w:b/>
          <w:szCs w:val="24"/>
        </w:rPr>
      </w:pPr>
      <w:r w:rsidRPr="00884372">
        <w:rPr>
          <w:rFonts w:cs="Times New Roman"/>
          <w:b/>
          <w:szCs w:val="24"/>
        </w:rPr>
        <w:t>§ 14</w:t>
      </w:r>
    </w:p>
    <w:p w14:paraId="1236D527" w14:textId="41F754B7" w:rsidR="00772074" w:rsidRPr="00884372" w:rsidRDefault="00772074" w:rsidP="00BA62BD">
      <w:pPr>
        <w:pStyle w:val="Tekstpodstawowy2"/>
        <w:shd w:val="clear" w:color="auto" w:fill="FFFFFF"/>
        <w:tabs>
          <w:tab w:val="left" w:pos="360"/>
        </w:tabs>
        <w:spacing w:after="0" w:line="276" w:lineRule="auto"/>
        <w:ind w:left="454" w:right="-1" w:hanging="454"/>
        <w:jc w:val="center"/>
        <w:rPr>
          <w:rFonts w:cs="Times New Roman"/>
          <w:b/>
          <w:kern w:val="2"/>
          <w:szCs w:val="24"/>
        </w:rPr>
      </w:pPr>
      <w:r w:rsidRPr="00884372">
        <w:rPr>
          <w:rFonts w:cs="Times New Roman"/>
          <w:b/>
          <w:szCs w:val="24"/>
        </w:rPr>
        <w:t>O</w:t>
      </w:r>
      <w:r w:rsidR="00972919">
        <w:rPr>
          <w:rFonts w:cs="Times New Roman"/>
          <w:b/>
          <w:szCs w:val="24"/>
        </w:rPr>
        <w:t>chrona danych osobowych</w:t>
      </w:r>
    </w:p>
    <w:p w14:paraId="5C9BFD80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Zgodnie z art. 6 ust. 1 lit b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Zamawiający informuje, iż: </w:t>
      </w:r>
    </w:p>
    <w:p w14:paraId="67590A83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lastRenderedPageBreak/>
        <w:t>1) administratorem danych osobo</w:t>
      </w:r>
      <w:r w:rsidR="002C5354" w:rsidRPr="00884372">
        <w:rPr>
          <w:rFonts w:eastAsia="Times New Roman" w:cs="Times New Roman"/>
          <w:kern w:val="0"/>
          <w:lang w:eastAsia="pl-PL" w:bidi="ar-SA"/>
        </w:rPr>
        <w:t>wych</w:t>
      </w:r>
      <w:r w:rsidRPr="00884372">
        <w:rPr>
          <w:rFonts w:eastAsia="Times New Roman" w:cs="Times New Roman"/>
          <w:kern w:val="0"/>
          <w:lang w:eastAsia="pl-PL" w:bidi="ar-SA"/>
        </w:rPr>
        <w:t xml:space="preserve"> osób </w:t>
      </w:r>
      <w:r w:rsidR="00F71ECE" w:rsidRPr="00884372">
        <w:rPr>
          <w:rFonts w:eastAsia="Times New Roman" w:cs="Times New Roman"/>
          <w:kern w:val="0"/>
          <w:lang w:eastAsia="pl-PL" w:bidi="ar-SA"/>
        </w:rPr>
        <w:t xml:space="preserve">reprezentujących Wykonawcę </w:t>
      </w:r>
      <w:r w:rsidRPr="00884372">
        <w:rPr>
          <w:rFonts w:eastAsia="Times New Roman" w:cs="Times New Roman"/>
          <w:kern w:val="0"/>
          <w:lang w:eastAsia="pl-PL" w:bidi="ar-SA"/>
        </w:rPr>
        <w:t xml:space="preserve">jest Gmina Barczewo z siedzibą: Urząd Miejski w Barczewie, Plac Ratuszowy 1, 11-010 Barczewo; kontakt z osobą pełniącą funkcję Inspektora Ochrony Danych za pomocą poczty elektronicznej pod adresem: </w:t>
      </w:r>
      <w:hyperlink r:id="rId8" w:history="1">
        <w:r w:rsidRPr="00884372">
          <w:rPr>
            <w:rStyle w:val="Hipercze"/>
            <w:rFonts w:eastAsia="Times New Roman" w:cs="Times New Roman"/>
            <w:color w:val="auto"/>
            <w:kern w:val="0"/>
            <w:lang w:eastAsia="pl-PL" w:bidi="ar-SA"/>
          </w:rPr>
          <w:t>iod@barczewo.pl</w:t>
        </w:r>
      </w:hyperlink>
    </w:p>
    <w:p w14:paraId="5DF53CD3" w14:textId="77777777" w:rsidR="00772074" w:rsidRPr="00884372" w:rsidRDefault="00762D1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2) </w:t>
      </w:r>
      <w:r w:rsidR="00772074" w:rsidRPr="00884372">
        <w:rPr>
          <w:rFonts w:eastAsia="Times New Roman" w:cs="Times New Roman"/>
          <w:kern w:val="0"/>
          <w:lang w:eastAsia="pl-PL" w:bidi="ar-SA"/>
        </w:rPr>
        <w:t xml:space="preserve">dane osobowe ww. osób przetwarzane będą w celach: </w:t>
      </w:r>
    </w:p>
    <w:p w14:paraId="242B4072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a) przeprowadzenia postępowania mającego na celu wybór najkorzystniejszej oferty, </w:t>
      </w:r>
      <w:r w:rsidRPr="00884372">
        <w:rPr>
          <w:rFonts w:eastAsia="Times New Roman" w:cs="Times New Roman"/>
          <w:kern w:val="0"/>
          <w:lang w:eastAsia="pl-PL" w:bidi="ar-SA"/>
        </w:rPr>
        <w:br/>
        <w:t xml:space="preserve">b) wykonania przez Zamawiającego spoczywających na nim obowiązków wynikających z przepisów powszechnie obowiązującego prawa, w tym w szczególności obowiązku przechowywania dokumentów zawierających </w:t>
      </w:r>
      <w:r w:rsidR="00F71ECE" w:rsidRPr="00884372">
        <w:rPr>
          <w:rFonts w:eastAsia="Times New Roman" w:cs="Times New Roman"/>
          <w:kern w:val="0"/>
          <w:lang w:eastAsia="pl-PL" w:bidi="ar-SA"/>
        </w:rPr>
        <w:t xml:space="preserve">ww. </w:t>
      </w:r>
      <w:r w:rsidR="002C5354" w:rsidRPr="00884372">
        <w:rPr>
          <w:rFonts w:eastAsia="Times New Roman" w:cs="Times New Roman"/>
          <w:kern w:val="0"/>
          <w:lang w:eastAsia="pl-PL" w:bidi="ar-SA"/>
        </w:rPr>
        <w:t>dane osobowe</w:t>
      </w:r>
      <w:r w:rsidRPr="00884372">
        <w:rPr>
          <w:rFonts w:eastAsia="Times New Roman" w:cs="Times New Roman"/>
          <w:kern w:val="0"/>
          <w:lang w:eastAsia="pl-PL" w:bidi="ar-SA"/>
        </w:rPr>
        <w:t xml:space="preserve"> przez okres wymagany prawem, </w:t>
      </w:r>
    </w:p>
    <w:p w14:paraId="2A542E6E" w14:textId="77777777" w:rsidR="00AB5120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c) dane</w:t>
      </w:r>
      <w:r w:rsidR="00F71ECE" w:rsidRPr="00884372">
        <w:rPr>
          <w:rFonts w:eastAsia="Times New Roman" w:cs="Times New Roman"/>
          <w:kern w:val="0"/>
          <w:lang w:eastAsia="pl-PL" w:bidi="ar-SA"/>
        </w:rPr>
        <w:t xml:space="preserve"> osobowe osób reprezentujących Wykonawcę</w:t>
      </w:r>
      <w:r w:rsidRPr="00884372">
        <w:rPr>
          <w:rFonts w:eastAsia="Times New Roman" w:cs="Times New Roman"/>
          <w:kern w:val="0"/>
          <w:lang w:eastAsia="pl-PL" w:bidi="ar-SA"/>
        </w:rPr>
        <w:t xml:space="preserve"> będą przetwarzane w celach: </w:t>
      </w:r>
    </w:p>
    <w:p w14:paraId="7A8603B4" w14:textId="77777777" w:rsidR="00AB5120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Symbol" w:cs="Times New Roman"/>
          <w:kern w:val="0"/>
          <w:lang w:eastAsia="pl-PL" w:bidi="ar-SA"/>
        </w:rPr>
        <w:t xml:space="preserve"> -</w:t>
      </w:r>
      <w:r w:rsidRPr="00884372">
        <w:rPr>
          <w:rFonts w:eastAsia="Times New Roman" w:cs="Times New Roman"/>
          <w:kern w:val="0"/>
          <w:lang w:eastAsia="pl-PL" w:bidi="ar-SA"/>
        </w:rPr>
        <w:t xml:space="preserve"> wykonania zawartej z Wykonawcą umowy, </w:t>
      </w:r>
    </w:p>
    <w:p w14:paraId="0249171E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Symbol" w:cs="Times New Roman"/>
          <w:kern w:val="0"/>
          <w:lang w:eastAsia="pl-PL" w:bidi="ar-SA"/>
        </w:rPr>
        <w:t xml:space="preserve">- </w:t>
      </w:r>
      <w:r w:rsidRPr="00884372">
        <w:rPr>
          <w:rFonts w:eastAsia="Times New Roman" w:cs="Times New Roman"/>
          <w:kern w:val="0"/>
          <w:lang w:eastAsia="pl-PL" w:bidi="ar-SA"/>
        </w:rPr>
        <w:t xml:space="preserve">wykonania przez Zamawiającego spoczywającego na </w:t>
      </w:r>
      <w:r w:rsidR="00762D14" w:rsidRPr="00884372">
        <w:rPr>
          <w:rFonts w:eastAsia="Times New Roman" w:cs="Times New Roman"/>
          <w:kern w:val="0"/>
          <w:lang w:eastAsia="pl-PL" w:bidi="ar-SA"/>
        </w:rPr>
        <w:t>nim, jako</w:t>
      </w:r>
      <w:r w:rsidRPr="00884372">
        <w:rPr>
          <w:rFonts w:eastAsia="Times New Roman" w:cs="Times New Roman"/>
          <w:kern w:val="0"/>
          <w:lang w:eastAsia="pl-PL" w:bidi="ar-SA"/>
        </w:rPr>
        <w:t xml:space="preserve"> </w:t>
      </w:r>
      <w:r w:rsidR="00AB5120" w:rsidRPr="00884372">
        <w:rPr>
          <w:rFonts w:eastAsia="Times New Roman" w:cs="Times New Roman"/>
          <w:kern w:val="0"/>
          <w:lang w:eastAsia="pl-PL" w:bidi="ar-SA"/>
        </w:rPr>
        <w:t xml:space="preserve">na jednostce sektora finansów </w:t>
      </w:r>
      <w:r w:rsidRPr="00884372">
        <w:rPr>
          <w:rFonts w:eastAsia="Times New Roman" w:cs="Times New Roman"/>
          <w:kern w:val="0"/>
          <w:lang w:eastAsia="pl-PL" w:bidi="ar-SA"/>
        </w:rPr>
        <w:t>publicznych obowiązku ustalenia, czy wszystkie roszcze</w:t>
      </w:r>
      <w:r w:rsidR="00AB5120" w:rsidRPr="00884372">
        <w:rPr>
          <w:rFonts w:eastAsia="Times New Roman" w:cs="Times New Roman"/>
          <w:kern w:val="0"/>
          <w:lang w:eastAsia="pl-PL" w:bidi="ar-SA"/>
        </w:rPr>
        <w:t xml:space="preserve">nia Zamawiającego wynikające z </w:t>
      </w:r>
      <w:r w:rsidRPr="00884372">
        <w:rPr>
          <w:rFonts w:eastAsia="Times New Roman" w:cs="Times New Roman"/>
          <w:kern w:val="0"/>
          <w:lang w:eastAsia="pl-PL" w:bidi="ar-SA"/>
        </w:rPr>
        <w:t>zawartej umowy zostały zaspokojone a w razie ich niezaspokoje</w:t>
      </w:r>
      <w:r w:rsidR="00AB5120" w:rsidRPr="00884372">
        <w:rPr>
          <w:rFonts w:eastAsia="Times New Roman" w:cs="Times New Roman"/>
          <w:kern w:val="0"/>
          <w:lang w:eastAsia="pl-PL" w:bidi="ar-SA"/>
        </w:rPr>
        <w:t xml:space="preserve">nia również w celu dochodzenia </w:t>
      </w:r>
      <w:r w:rsidRPr="00884372">
        <w:rPr>
          <w:rFonts w:eastAsia="Times New Roman" w:cs="Times New Roman"/>
          <w:kern w:val="0"/>
          <w:lang w:eastAsia="pl-PL" w:bidi="ar-SA"/>
        </w:rPr>
        <w:t xml:space="preserve">niezaspokojonych roszczeń wynikających z zawartej umowy; </w:t>
      </w:r>
    </w:p>
    <w:p w14:paraId="49087DCA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3) Zamawiający przewiduje możliwość wystąpienia potrzeby udostępnienia danych osobowych ww. osób organom i osobom uprawnionym do przeprowadzenia w Urzędzie Miejskim w Barczewie czynności kontrolnych lub audytowych oraz podmiotów i organów, którym administrator jest zobowiązany udostępnić dane osobowe na podstawie przepisów prawa powszechnie obowiązującego;</w:t>
      </w:r>
    </w:p>
    <w:p w14:paraId="65CE8872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4) ww. osoby posiadają prawo dostępu do treści swoich danych oraz ich poprawiania, sprostowania, ograniczenia przetwarzania, wniesienia skargi do organu nadzorczego (Prezesa Urzędu Ochrony Danych Osobowych) oraz przenoszenia danych osobowych;</w:t>
      </w:r>
    </w:p>
    <w:p w14:paraId="3F557AFF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5) podanie danych osobowych jest dobrowolne, przy czym niezbędne do zawarcia oraz wykonania umowy;</w:t>
      </w:r>
    </w:p>
    <w:p w14:paraId="4D5C4C99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6</w:t>
      </w:r>
      <w:r w:rsidR="00C932CB" w:rsidRPr="00884372">
        <w:rPr>
          <w:rFonts w:eastAsia="Times New Roman" w:cs="Times New Roman"/>
          <w:kern w:val="0"/>
          <w:lang w:eastAsia="pl-PL" w:bidi="ar-SA"/>
        </w:rPr>
        <w:t xml:space="preserve">)  w związku z podaniem danych 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osoby reprezentujące </w:t>
      </w:r>
      <w:r w:rsidR="00C932CB" w:rsidRPr="00884372">
        <w:rPr>
          <w:rFonts w:eastAsia="Times New Roman" w:cs="Times New Roman"/>
          <w:kern w:val="0"/>
          <w:lang w:eastAsia="pl-PL" w:bidi="ar-SA"/>
        </w:rPr>
        <w:t>W</w:t>
      </w:r>
      <w:r w:rsidRPr="00884372">
        <w:rPr>
          <w:rFonts w:eastAsia="Times New Roman" w:cs="Times New Roman"/>
          <w:kern w:val="0"/>
          <w:lang w:eastAsia="pl-PL" w:bidi="ar-SA"/>
        </w:rPr>
        <w:t>ykonawc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ę </w:t>
      </w:r>
      <w:r w:rsidRPr="00884372">
        <w:rPr>
          <w:rFonts w:eastAsia="Times New Roman" w:cs="Times New Roman"/>
          <w:kern w:val="0"/>
          <w:lang w:eastAsia="pl-PL" w:bidi="ar-SA"/>
        </w:rPr>
        <w:t>nie ma</w:t>
      </w:r>
      <w:r w:rsidR="00BA768C" w:rsidRPr="00884372">
        <w:rPr>
          <w:rFonts w:eastAsia="Times New Roman" w:cs="Times New Roman"/>
          <w:kern w:val="0"/>
          <w:lang w:eastAsia="pl-PL" w:bidi="ar-SA"/>
        </w:rPr>
        <w:t>ją</w:t>
      </w:r>
      <w:r w:rsidRPr="00884372">
        <w:rPr>
          <w:rFonts w:eastAsia="Times New Roman" w:cs="Times New Roman"/>
          <w:kern w:val="0"/>
          <w:lang w:eastAsia="pl-PL" w:bidi="ar-SA"/>
        </w:rPr>
        <w:t xml:space="preserve"> prawa usunięcia, wniesienia sprzeciwu wobec przetwarzania;</w:t>
      </w:r>
    </w:p>
    <w:p w14:paraId="68F359C1" w14:textId="77777777" w:rsidR="00772074" w:rsidRPr="00884372" w:rsidRDefault="00C932CB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7) dane osobowe 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osób reprezentujących </w:t>
      </w:r>
      <w:r w:rsidRPr="00884372">
        <w:rPr>
          <w:rFonts w:eastAsia="Times New Roman" w:cs="Times New Roman"/>
          <w:kern w:val="0"/>
          <w:lang w:eastAsia="pl-PL" w:bidi="ar-SA"/>
        </w:rPr>
        <w:t>W</w:t>
      </w:r>
      <w:r w:rsidR="00772074" w:rsidRPr="00884372">
        <w:rPr>
          <w:rFonts w:eastAsia="Times New Roman" w:cs="Times New Roman"/>
          <w:kern w:val="0"/>
          <w:lang w:eastAsia="pl-PL" w:bidi="ar-SA"/>
        </w:rPr>
        <w:t>ykonawc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ę </w:t>
      </w:r>
      <w:r w:rsidR="00772074" w:rsidRPr="00884372">
        <w:rPr>
          <w:rFonts w:eastAsia="Times New Roman" w:cs="Times New Roman"/>
          <w:kern w:val="0"/>
          <w:lang w:eastAsia="pl-PL" w:bidi="ar-SA"/>
        </w:rPr>
        <w:t>nie będą podlegały zautomatyzowanemu podejmowaniu decyzji, w tym profilowaniu.</w:t>
      </w:r>
    </w:p>
    <w:p w14:paraId="6E531936" w14:textId="5D6686D2" w:rsidR="003F63AC" w:rsidRDefault="009B686E" w:rsidP="009C1A27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8) dane osobowe 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osób reprezentujących Wykonawcę </w:t>
      </w:r>
      <w:r w:rsidRPr="00884372">
        <w:rPr>
          <w:rFonts w:eastAsia="Times New Roman" w:cs="Times New Roman"/>
          <w:kern w:val="0"/>
          <w:lang w:eastAsia="pl-PL" w:bidi="ar-SA"/>
        </w:rPr>
        <w:t>będą przetwarzane i przechowywane przez administratora przez okres obowiązywania umowy a po jego upływie przez okres niezbędny do zabezpieczenia lub dochodzenia ewentualnych roszczeń oraz wypełnienia obowiązku prawnego administratora.</w:t>
      </w:r>
    </w:p>
    <w:p w14:paraId="67F0F6D7" w14:textId="77777777" w:rsidR="009C1A27" w:rsidRPr="009C1A27" w:rsidRDefault="009C1A27" w:rsidP="009C1A27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</w:p>
    <w:p w14:paraId="256CFCC7" w14:textId="4C7AC681" w:rsidR="00F4582D" w:rsidRPr="00884372" w:rsidRDefault="00772074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15</w:t>
      </w:r>
    </w:p>
    <w:p w14:paraId="612A228D" w14:textId="77777777" w:rsidR="00AB5120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Postanowienia ogólne</w:t>
      </w:r>
    </w:p>
    <w:p w14:paraId="4792990F" w14:textId="2C532C47" w:rsidR="00F4582D" w:rsidRPr="00F953CC" w:rsidRDefault="00F4582D">
      <w:pPr>
        <w:numPr>
          <w:ilvl w:val="0"/>
          <w:numId w:val="8"/>
        </w:numPr>
        <w:tabs>
          <w:tab w:val="clear" w:pos="454"/>
          <w:tab w:val="num" w:pos="284"/>
        </w:tabs>
        <w:spacing w:line="276" w:lineRule="auto"/>
        <w:ind w:left="284" w:hanging="284"/>
        <w:jc w:val="both"/>
        <w:rPr>
          <w:rFonts w:cs="Times New Roman"/>
          <w:b/>
        </w:rPr>
      </w:pPr>
      <w:r w:rsidRPr="00884372">
        <w:rPr>
          <w:rFonts w:cs="Times New Roman"/>
        </w:rPr>
        <w:t>Umowa podlega prawu polskiemu i zgodnie z nim powinna być interpretowana.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zakresie</w:t>
      </w:r>
      <w:r w:rsidR="00D74276" w:rsidRPr="00884372">
        <w:rPr>
          <w:rFonts w:cs="Times New Roman"/>
        </w:rPr>
        <w:t xml:space="preserve"> n</w:t>
      </w:r>
      <w:r w:rsidRPr="00884372">
        <w:rPr>
          <w:rFonts w:cs="Times New Roman"/>
        </w:rPr>
        <w:t>ieuregulowanym w Umowie znajdują zastosowanie odpowiednie przepisy prawa</w:t>
      </w:r>
      <w:r w:rsidR="00F953CC">
        <w:rPr>
          <w:rFonts w:cs="Times New Roman"/>
        </w:rPr>
        <w:t>,</w:t>
      </w:r>
      <w:r w:rsidR="00F953CC" w:rsidRPr="00F953CC">
        <w:rPr>
          <w:rFonts w:cs="Times New Roman"/>
          <w:color w:val="FF0000"/>
        </w:rPr>
        <w:t xml:space="preserve"> </w:t>
      </w:r>
      <w:r w:rsidR="00F953CC" w:rsidRPr="00F953CC">
        <w:rPr>
          <w:rFonts w:cs="Times New Roman"/>
        </w:rPr>
        <w:t>w szczególności Kodeksu cywilnego, Prawa budowlanego, przepisów wykonawczych.</w:t>
      </w:r>
    </w:p>
    <w:p w14:paraId="5E06A9DE" w14:textId="77777777" w:rsidR="00F4582D" w:rsidRPr="00884372" w:rsidRDefault="00F4582D">
      <w:pPr>
        <w:numPr>
          <w:ilvl w:val="0"/>
          <w:numId w:val="8"/>
        </w:numPr>
        <w:tabs>
          <w:tab w:val="clear" w:pos="454"/>
          <w:tab w:val="num" w:pos="284"/>
        </w:tabs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Zastrzeżenie formy pisemnej bez określenia rygoru uważane jest za zastrzeżone</w:t>
      </w:r>
      <w:r w:rsidR="00A8304E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pod rygorem nieważności.</w:t>
      </w:r>
    </w:p>
    <w:p w14:paraId="40DFF715" w14:textId="138E5B72" w:rsidR="00A53992" w:rsidRDefault="00F4582D" w:rsidP="0029438D">
      <w:pPr>
        <w:numPr>
          <w:ilvl w:val="0"/>
          <w:numId w:val="8"/>
        </w:numPr>
        <w:tabs>
          <w:tab w:val="clear" w:pos="454"/>
          <w:tab w:val="num" w:pos="284"/>
        </w:tabs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D715B7">
        <w:rPr>
          <w:rFonts w:cs="Times New Roman"/>
        </w:rPr>
        <w:t xml:space="preserve">Umowę sporządzono w trzech jednobrzmiących egzemplarzach, dwa dla </w:t>
      </w:r>
      <w:r w:rsidR="00762D14" w:rsidRPr="00D715B7">
        <w:rPr>
          <w:rFonts w:cs="Times New Roman"/>
        </w:rPr>
        <w:t>Zamawiającego, jeden</w:t>
      </w:r>
      <w:r w:rsidRPr="00D715B7">
        <w:rPr>
          <w:rFonts w:cs="Times New Roman"/>
        </w:rPr>
        <w:t xml:space="preserve"> dla Wykonawcy.</w:t>
      </w:r>
    </w:p>
    <w:p w14:paraId="13622E83" w14:textId="77777777" w:rsidR="00D715B7" w:rsidRPr="00D715B7" w:rsidRDefault="00D715B7" w:rsidP="00D715B7">
      <w:pPr>
        <w:suppressAutoHyphens w:val="0"/>
        <w:autoSpaceDE w:val="0"/>
        <w:spacing w:line="276" w:lineRule="auto"/>
        <w:ind w:left="284"/>
        <w:jc w:val="both"/>
        <w:rPr>
          <w:rFonts w:cs="Times New Roman"/>
        </w:rPr>
      </w:pPr>
    </w:p>
    <w:p w14:paraId="6B16BC57" w14:textId="77777777" w:rsidR="001030C0" w:rsidRPr="00884372" w:rsidRDefault="00A8304E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5399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8437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>WYKONAWCA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A53992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A5399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88437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 xml:space="preserve">   ZAMAWIAJĄCY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</w:p>
    <w:p w14:paraId="62443C08" w14:textId="77777777" w:rsidR="001030C0" w:rsidRPr="00884372" w:rsidRDefault="001030C0" w:rsidP="001030C0">
      <w:pPr>
        <w:pStyle w:val="Bezodstpw"/>
        <w:rPr>
          <w:rFonts w:ascii="Times New Roman" w:hAnsi="Times New Roman" w:cs="Times New Roman"/>
        </w:rPr>
      </w:pPr>
    </w:p>
    <w:p w14:paraId="6EBFE46E" w14:textId="77777777" w:rsidR="001030C0" w:rsidRDefault="001030C0" w:rsidP="001030C0">
      <w:pPr>
        <w:pStyle w:val="Bezodstpw"/>
        <w:rPr>
          <w:rFonts w:ascii="Times New Roman" w:hAnsi="Times New Roman" w:cs="Times New Roman"/>
        </w:rPr>
      </w:pPr>
    </w:p>
    <w:p w14:paraId="52AB54E2" w14:textId="77777777" w:rsidR="00A53992" w:rsidRDefault="00A53992" w:rsidP="001030C0">
      <w:pPr>
        <w:pStyle w:val="Bezodstpw"/>
        <w:rPr>
          <w:rFonts w:ascii="Times New Roman" w:hAnsi="Times New Roman" w:cs="Times New Roman"/>
        </w:rPr>
      </w:pPr>
    </w:p>
    <w:p w14:paraId="11E444EF" w14:textId="77777777" w:rsidR="00A53992" w:rsidRDefault="00A53992" w:rsidP="001030C0">
      <w:pPr>
        <w:pStyle w:val="Bezodstpw"/>
        <w:rPr>
          <w:rFonts w:ascii="Times New Roman" w:hAnsi="Times New Roman" w:cs="Times New Roman"/>
        </w:rPr>
      </w:pPr>
    </w:p>
    <w:p w14:paraId="048BB364" w14:textId="5756F27D" w:rsidR="001030C0" w:rsidRPr="00884372" w:rsidRDefault="004A6489" w:rsidP="00D715B7">
      <w:pPr>
        <w:pStyle w:val="Bezodstpw"/>
        <w:tabs>
          <w:tab w:val="num" w:pos="0"/>
        </w:tabs>
        <w:spacing w:line="276" w:lineRule="auto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 </w:t>
      </w:r>
    </w:p>
    <w:sectPr w:rsidR="001030C0" w:rsidRPr="00884372" w:rsidSect="001857A0">
      <w:pgSz w:w="11906" w:h="16838"/>
      <w:pgMar w:top="709" w:right="991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8A1A1" w14:textId="77777777" w:rsidR="006115D4" w:rsidRDefault="006115D4" w:rsidP="00FC63D4">
      <w:r>
        <w:separator/>
      </w:r>
    </w:p>
  </w:endnote>
  <w:endnote w:type="continuationSeparator" w:id="0">
    <w:p w14:paraId="5B12CBA6" w14:textId="77777777" w:rsidR="006115D4" w:rsidRDefault="006115D4" w:rsidP="00FC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OpenSymbol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50E41" w14:textId="77777777" w:rsidR="006115D4" w:rsidRDefault="006115D4" w:rsidP="00FC63D4">
      <w:r>
        <w:separator/>
      </w:r>
    </w:p>
  </w:footnote>
  <w:footnote w:type="continuationSeparator" w:id="0">
    <w:p w14:paraId="4726F3DE" w14:textId="77777777" w:rsidR="006115D4" w:rsidRDefault="006115D4" w:rsidP="00FC6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18EA5BE"/>
    <w:name w:val="WW8Num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CFC2EDFA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-436"/>
        </w:tabs>
        <w:ind w:left="644" w:hanging="360"/>
      </w:pPr>
      <w:rPr>
        <w:rFonts w:cs="Times New Roman"/>
        <w:strike/>
        <w:color w:val="FF0000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F0A6ACEA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i w:val="0"/>
        <w:iCs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E0B04656"/>
    <w:name w:val="WW8Num1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BC3E47BE"/>
    <w:name w:val="WW8Num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56"/>
        </w:tabs>
        <w:ind w:left="105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16"/>
        </w:tabs>
        <w:ind w:left="141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76"/>
        </w:tabs>
        <w:ind w:left="177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36"/>
        </w:tabs>
        <w:ind w:left="213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76"/>
        </w:tabs>
        <w:ind w:left="3576" w:hanging="360"/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352AD6C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61300212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01024BB1"/>
    <w:multiLevelType w:val="hybridMultilevel"/>
    <w:tmpl w:val="D6704912"/>
    <w:lvl w:ilvl="0" w:tplc="B9F68F6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1177727"/>
    <w:multiLevelType w:val="hybridMultilevel"/>
    <w:tmpl w:val="AB569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1AA162C"/>
    <w:multiLevelType w:val="hybridMultilevel"/>
    <w:tmpl w:val="07443C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1F549DD"/>
    <w:multiLevelType w:val="hybridMultilevel"/>
    <w:tmpl w:val="D8246D4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01FE1AA3"/>
    <w:multiLevelType w:val="hybridMultilevel"/>
    <w:tmpl w:val="DA08F79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033A09DE"/>
    <w:multiLevelType w:val="hybridMultilevel"/>
    <w:tmpl w:val="820C6668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04171EBA"/>
    <w:multiLevelType w:val="hybridMultilevel"/>
    <w:tmpl w:val="D648403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50A1150"/>
    <w:multiLevelType w:val="hybridMultilevel"/>
    <w:tmpl w:val="83EC68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9823EA"/>
    <w:multiLevelType w:val="hybridMultilevel"/>
    <w:tmpl w:val="09044C7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31A136B"/>
    <w:multiLevelType w:val="hybridMultilevel"/>
    <w:tmpl w:val="C4C6772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3584259"/>
    <w:multiLevelType w:val="hybridMultilevel"/>
    <w:tmpl w:val="AB9CFEC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D22131"/>
    <w:multiLevelType w:val="hybridMultilevel"/>
    <w:tmpl w:val="FFE81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6250FC"/>
    <w:multiLevelType w:val="hybridMultilevel"/>
    <w:tmpl w:val="734E106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AC7017"/>
    <w:multiLevelType w:val="hybridMultilevel"/>
    <w:tmpl w:val="E508108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19C13373"/>
    <w:multiLevelType w:val="hybridMultilevel"/>
    <w:tmpl w:val="F11E987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1A30699E"/>
    <w:multiLevelType w:val="hybridMultilevel"/>
    <w:tmpl w:val="1CD680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4B600C"/>
    <w:multiLevelType w:val="hybridMultilevel"/>
    <w:tmpl w:val="64823F04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1A7777DA"/>
    <w:multiLevelType w:val="hybridMultilevel"/>
    <w:tmpl w:val="0818044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1A810AA0"/>
    <w:multiLevelType w:val="hybridMultilevel"/>
    <w:tmpl w:val="6010CAA2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1C8850D1"/>
    <w:multiLevelType w:val="hybridMultilevel"/>
    <w:tmpl w:val="3B1E43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1CD85145"/>
    <w:multiLevelType w:val="hybridMultilevel"/>
    <w:tmpl w:val="B7FE1628"/>
    <w:lvl w:ilvl="0" w:tplc="FFFFFFFF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/>
      </w:rPr>
    </w:lvl>
    <w:lvl w:ilvl="1" w:tplc="00000003">
      <w:start w:val="1"/>
      <w:numFmt w:val="bullet"/>
      <w:lvlText w:val="–"/>
      <w:lvlJc w:val="left"/>
      <w:pPr>
        <w:ind w:left="1724" w:hanging="360"/>
      </w:pPr>
      <w:rPr>
        <w:rFonts w:ascii="Times New Roman" w:hAnsi="Times New Roman" w:cs="Times New Roman"/>
      </w:rPr>
    </w:lvl>
    <w:lvl w:ilvl="2" w:tplc="767CE938">
      <w:numFmt w:val="bullet"/>
      <w:lvlText w:val="-"/>
      <w:lvlJc w:val="left"/>
      <w:pPr>
        <w:ind w:left="2444" w:hanging="360"/>
      </w:pPr>
      <w:rPr>
        <w:rFonts w:ascii="Calibri" w:eastAsia="Cambria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1D1A235F"/>
    <w:multiLevelType w:val="hybridMultilevel"/>
    <w:tmpl w:val="0A4A0B5A"/>
    <w:lvl w:ilvl="0" w:tplc="00000003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1D1C676C"/>
    <w:multiLevelType w:val="hybridMultilevel"/>
    <w:tmpl w:val="0FCAFA8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D393A0C"/>
    <w:multiLevelType w:val="hybridMultilevel"/>
    <w:tmpl w:val="36166AC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1D6678A7"/>
    <w:multiLevelType w:val="hybridMultilevel"/>
    <w:tmpl w:val="F70652D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1D9F24C1"/>
    <w:multiLevelType w:val="hybridMultilevel"/>
    <w:tmpl w:val="759EC37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1F8A1E13"/>
    <w:multiLevelType w:val="hybridMultilevel"/>
    <w:tmpl w:val="015C96F6"/>
    <w:lvl w:ilvl="0" w:tplc="07DCDFBA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3BE6AA5"/>
    <w:multiLevelType w:val="hybridMultilevel"/>
    <w:tmpl w:val="5E4C0AC4"/>
    <w:lvl w:ilvl="0" w:tplc="45E01D5E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  <w:rPr>
        <w:rFonts w:cs="Times New Roman"/>
      </w:rPr>
    </w:lvl>
  </w:abstractNum>
  <w:abstractNum w:abstractNumId="42" w15:restartNumberingAfterBreak="0">
    <w:nsid w:val="244B776A"/>
    <w:multiLevelType w:val="hybridMultilevel"/>
    <w:tmpl w:val="236EB956"/>
    <w:lvl w:ilvl="0" w:tplc="7DC2E74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24731567"/>
    <w:multiLevelType w:val="hybridMultilevel"/>
    <w:tmpl w:val="9058E21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24B20A80"/>
    <w:multiLevelType w:val="hybridMultilevel"/>
    <w:tmpl w:val="C3DEAF6A"/>
    <w:lvl w:ilvl="0" w:tplc="2702DE1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4F45DE8"/>
    <w:multiLevelType w:val="hybridMultilevel"/>
    <w:tmpl w:val="93EAFCD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57534A3"/>
    <w:multiLevelType w:val="hybridMultilevel"/>
    <w:tmpl w:val="09044C7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26A54B09"/>
    <w:multiLevelType w:val="hybridMultilevel"/>
    <w:tmpl w:val="F4FCFB36"/>
    <w:lvl w:ilvl="0" w:tplc="41E45B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88D54F7"/>
    <w:multiLevelType w:val="hybridMultilevel"/>
    <w:tmpl w:val="B5B69FF2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9" w15:restartNumberingAfterBreak="0">
    <w:nsid w:val="297B1224"/>
    <w:multiLevelType w:val="hybridMultilevel"/>
    <w:tmpl w:val="3230DFA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2B690B2F"/>
    <w:multiLevelType w:val="multilevel"/>
    <w:tmpl w:val="3D7C06B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CC7130E"/>
    <w:multiLevelType w:val="hybridMultilevel"/>
    <w:tmpl w:val="B7F84BD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2CE92040"/>
    <w:multiLevelType w:val="hybridMultilevel"/>
    <w:tmpl w:val="4B6CBCF8"/>
    <w:lvl w:ilvl="0" w:tplc="13CCFB7C">
      <w:start w:val="1"/>
      <w:numFmt w:val="decimal"/>
      <w:lvlText w:val="%1."/>
      <w:lvlJc w:val="left"/>
      <w:pPr>
        <w:ind w:left="1571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 w15:restartNumberingAfterBreak="0">
    <w:nsid w:val="2E1C278D"/>
    <w:multiLevelType w:val="hybridMultilevel"/>
    <w:tmpl w:val="7658A908"/>
    <w:lvl w:ilvl="0" w:tplc="2BBACEE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00323B0"/>
    <w:multiLevelType w:val="hybridMultilevel"/>
    <w:tmpl w:val="BD64594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30B1371C"/>
    <w:multiLevelType w:val="hybridMultilevel"/>
    <w:tmpl w:val="ED94F38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31664BF3"/>
    <w:multiLevelType w:val="hybridMultilevel"/>
    <w:tmpl w:val="E326CB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CD1FE2"/>
    <w:multiLevelType w:val="hybridMultilevel"/>
    <w:tmpl w:val="84D0B0DE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8" w15:restartNumberingAfterBreak="0">
    <w:nsid w:val="349752A4"/>
    <w:multiLevelType w:val="hybridMultilevel"/>
    <w:tmpl w:val="36B8A61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353622DD"/>
    <w:multiLevelType w:val="hybridMultilevel"/>
    <w:tmpl w:val="CEC8864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359D74D5"/>
    <w:multiLevelType w:val="hybridMultilevel"/>
    <w:tmpl w:val="CEE850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35E56297"/>
    <w:multiLevelType w:val="hybridMultilevel"/>
    <w:tmpl w:val="FFC27F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36B320AE"/>
    <w:multiLevelType w:val="hybridMultilevel"/>
    <w:tmpl w:val="E1EA6F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7737D5D"/>
    <w:multiLevelType w:val="hybridMultilevel"/>
    <w:tmpl w:val="709A4B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38817B64"/>
    <w:multiLevelType w:val="hybridMultilevel"/>
    <w:tmpl w:val="51963DF6"/>
    <w:lvl w:ilvl="0" w:tplc="9AB24D2C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38F24FC8"/>
    <w:multiLevelType w:val="hybridMultilevel"/>
    <w:tmpl w:val="8C004AA4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3CBA5E83"/>
    <w:multiLevelType w:val="hybridMultilevel"/>
    <w:tmpl w:val="93DE5A2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3E092936"/>
    <w:multiLevelType w:val="hybridMultilevel"/>
    <w:tmpl w:val="734E1068"/>
    <w:lvl w:ilvl="0" w:tplc="0000000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F5F64A6"/>
    <w:multiLevelType w:val="hybridMultilevel"/>
    <w:tmpl w:val="DACAFAC8"/>
    <w:lvl w:ilvl="0" w:tplc="73142616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9" w15:restartNumberingAfterBreak="0">
    <w:nsid w:val="412B4828"/>
    <w:multiLevelType w:val="hybridMultilevel"/>
    <w:tmpl w:val="643CCB9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18D0E76"/>
    <w:multiLevelType w:val="hybridMultilevel"/>
    <w:tmpl w:val="2DE4EF06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1" w15:restartNumberingAfterBreak="0">
    <w:nsid w:val="418E3077"/>
    <w:multiLevelType w:val="hybridMultilevel"/>
    <w:tmpl w:val="0B5E8D8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2" w15:restartNumberingAfterBreak="0">
    <w:nsid w:val="4478740C"/>
    <w:multiLevelType w:val="hybridMultilevel"/>
    <w:tmpl w:val="A54AAD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47D3FE0"/>
    <w:multiLevelType w:val="hybridMultilevel"/>
    <w:tmpl w:val="7CCCF9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457E360E"/>
    <w:multiLevelType w:val="hybridMultilevel"/>
    <w:tmpl w:val="E2903E3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5" w15:restartNumberingAfterBreak="0">
    <w:nsid w:val="46AB4FB0"/>
    <w:multiLevelType w:val="hybridMultilevel"/>
    <w:tmpl w:val="A30CA8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73F74EB"/>
    <w:multiLevelType w:val="hybridMultilevel"/>
    <w:tmpl w:val="BB3A1E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81624A6"/>
    <w:multiLevelType w:val="hybridMultilevel"/>
    <w:tmpl w:val="4584362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 w15:restartNumberingAfterBreak="0">
    <w:nsid w:val="4AA55FFB"/>
    <w:multiLevelType w:val="hybridMultilevel"/>
    <w:tmpl w:val="D97AB49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4B9B40BA"/>
    <w:multiLevelType w:val="hybridMultilevel"/>
    <w:tmpl w:val="451C8EEA"/>
    <w:lvl w:ilvl="0" w:tplc="0B4A94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C551F04"/>
    <w:multiLevelType w:val="hybridMultilevel"/>
    <w:tmpl w:val="74A0B6E8"/>
    <w:lvl w:ilvl="0" w:tplc="04150017">
      <w:start w:val="1"/>
      <w:numFmt w:val="lowerLetter"/>
      <w:lvlText w:val="%1)"/>
      <w:lvlJc w:val="left"/>
      <w:pPr>
        <w:ind w:left="3053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1" w15:restartNumberingAfterBreak="0">
    <w:nsid w:val="4ED7480B"/>
    <w:multiLevelType w:val="hybridMultilevel"/>
    <w:tmpl w:val="32322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F7C1555"/>
    <w:multiLevelType w:val="hybridMultilevel"/>
    <w:tmpl w:val="CEC8864C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514E69EB"/>
    <w:multiLevelType w:val="hybridMultilevel"/>
    <w:tmpl w:val="788C2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2794436"/>
    <w:multiLevelType w:val="hybridMultilevel"/>
    <w:tmpl w:val="6CA2108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529D0E30"/>
    <w:multiLevelType w:val="hybridMultilevel"/>
    <w:tmpl w:val="F3A0CD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3C57A17"/>
    <w:multiLevelType w:val="hybridMultilevel"/>
    <w:tmpl w:val="1986984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55E91BC0"/>
    <w:multiLevelType w:val="hybridMultilevel"/>
    <w:tmpl w:val="2B5235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 w15:restartNumberingAfterBreak="0">
    <w:nsid w:val="58D93463"/>
    <w:multiLevelType w:val="hybridMultilevel"/>
    <w:tmpl w:val="020E462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9" w15:restartNumberingAfterBreak="0">
    <w:nsid w:val="59CA6B5F"/>
    <w:multiLevelType w:val="hybridMultilevel"/>
    <w:tmpl w:val="D8C0F24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0" w15:restartNumberingAfterBreak="0">
    <w:nsid w:val="5BA77256"/>
    <w:multiLevelType w:val="hybridMultilevel"/>
    <w:tmpl w:val="2D3EED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370022B"/>
    <w:multiLevelType w:val="hybridMultilevel"/>
    <w:tmpl w:val="A2202E1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2" w15:restartNumberingAfterBreak="0">
    <w:nsid w:val="64560EA4"/>
    <w:multiLevelType w:val="hybridMultilevel"/>
    <w:tmpl w:val="D29685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4CE0D30"/>
    <w:multiLevelType w:val="hybridMultilevel"/>
    <w:tmpl w:val="209ED9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76B43D2"/>
    <w:multiLevelType w:val="hybridMultilevel"/>
    <w:tmpl w:val="6CA2108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699542D0"/>
    <w:multiLevelType w:val="hybridMultilevel"/>
    <w:tmpl w:val="427036F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6B75379C"/>
    <w:multiLevelType w:val="hybridMultilevel"/>
    <w:tmpl w:val="C012284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0507727"/>
    <w:multiLevelType w:val="hybridMultilevel"/>
    <w:tmpl w:val="206C39A4"/>
    <w:lvl w:ilvl="0" w:tplc="4A540038">
      <w:start w:val="1"/>
      <w:numFmt w:val="decimal"/>
      <w:lvlText w:val="%1)"/>
      <w:lvlJc w:val="left"/>
      <w:pPr>
        <w:ind w:left="662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22" w:hanging="180"/>
      </w:pPr>
      <w:rPr>
        <w:rFonts w:cs="Times New Roman"/>
      </w:rPr>
    </w:lvl>
  </w:abstractNum>
  <w:abstractNum w:abstractNumId="98" w15:restartNumberingAfterBreak="0">
    <w:nsid w:val="71BA45DC"/>
    <w:multiLevelType w:val="hybridMultilevel"/>
    <w:tmpl w:val="F4FCFB3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2F27AAB"/>
    <w:multiLevelType w:val="hybridMultilevel"/>
    <w:tmpl w:val="A8DECCF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0" w15:restartNumberingAfterBreak="0">
    <w:nsid w:val="76EB670F"/>
    <w:multiLevelType w:val="hybridMultilevel"/>
    <w:tmpl w:val="E308672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1" w15:restartNumberingAfterBreak="0">
    <w:nsid w:val="78371A6F"/>
    <w:multiLevelType w:val="hybridMultilevel"/>
    <w:tmpl w:val="ABEAD3A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2" w15:restartNumberingAfterBreak="0">
    <w:nsid w:val="78DE310B"/>
    <w:multiLevelType w:val="hybridMultilevel"/>
    <w:tmpl w:val="64243C6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3" w15:restartNumberingAfterBreak="0">
    <w:nsid w:val="79987BB7"/>
    <w:multiLevelType w:val="hybridMultilevel"/>
    <w:tmpl w:val="63A2B8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A1D0C1B"/>
    <w:multiLevelType w:val="hybridMultilevel"/>
    <w:tmpl w:val="28A4AA6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D242439"/>
    <w:multiLevelType w:val="hybridMultilevel"/>
    <w:tmpl w:val="4B3C8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2711457">
    <w:abstractNumId w:val="0"/>
  </w:num>
  <w:num w:numId="2" w16cid:durableId="975068750">
    <w:abstractNumId w:val="3"/>
  </w:num>
  <w:num w:numId="3" w16cid:durableId="871963008">
    <w:abstractNumId w:val="4"/>
  </w:num>
  <w:num w:numId="4" w16cid:durableId="2145854689">
    <w:abstractNumId w:val="5"/>
  </w:num>
  <w:num w:numId="5" w16cid:durableId="174199662">
    <w:abstractNumId w:val="7"/>
  </w:num>
  <w:num w:numId="6" w16cid:durableId="313342483">
    <w:abstractNumId w:val="8"/>
  </w:num>
  <w:num w:numId="7" w16cid:durableId="2128768011">
    <w:abstractNumId w:val="9"/>
  </w:num>
  <w:num w:numId="8" w16cid:durableId="2040467932">
    <w:abstractNumId w:val="10"/>
  </w:num>
  <w:num w:numId="9" w16cid:durableId="816188347">
    <w:abstractNumId w:val="12"/>
  </w:num>
  <w:num w:numId="10" w16cid:durableId="941651394">
    <w:abstractNumId w:val="14"/>
  </w:num>
  <w:num w:numId="11" w16cid:durableId="1567956624">
    <w:abstractNumId w:val="16"/>
  </w:num>
  <w:num w:numId="12" w16cid:durableId="1981154653">
    <w:abstractNumId w:val="68"/>
  </w:num>
  <w:num w:numId="13" w16cid:durableId="485634393">
    <w:abstractNumId w:val="87"/>
  </w:num>
  <w:num w:numId="14" w16cid:durableId="426536668">
    <w:abstractNumId w:val="41"/>
  </w:num>
  <w:num w:numId="15" w16cid:durableId="2044358260">
    <w:abstractNumId w:val="97"/>
  </w:num>
  <w:num w:numId="16" w16cid:durableId="1882009620">
    <w:abstractNumId w:val="53"/>
  </w:num>
  <w:num w:numId="17" w16cid:durableId="1270285187">
    <w:abstractNumId w:val="101"/>
  </w:num>
  <w:num w:numId="18" w16cid:durableId="1876575240">
    <w:abstractNumId w:val="59"/>
  </w:num>
  <w:num w:numId="19" w16cid:durableId="1438712922">
    <w:abstractNumId w:val="37"/>
  </w:num>
  <w:num w:numId="20" w16cid:durableId="292751959">
    <w:abstractNumId w:val="80"/>
  </w:num>
  <w:num w:numId="21" w16cid:durableId="2059821502">
    <w:abstractNumId w:val="65"/>
  </w:num>
  <w:num w:numId="22" w16cid:durableId="1861435891">
    <w:abstractNumId w:val="67"/>
  </w:num>
  <w:num w:numId="23" w16cid:durableId="1632632922">
    <w:abstractNumId w:val="54"/>
  </w:num>
  <w:num w:numId="24" w16cid:durableId="1014259756">
    <w:abstractNumId w:val="58"/>
  </w:num>
  <w:num w:numId="25" w16cid:durableId="679283938">
    <w:abstractNumId w:val="26"/>
  </w:num>
  <w:num w:numId="26" w16cid:durableId="534345841">
    <w:abstractNumId w:val="82"/>
  </w:num>
  <w:num w:numId="27" w16cid:durableId="185287995">
    <w:abstractNumId w:val="38"/>
  </w:num>
  <w:num w:numId="28" w16cid:durableId="1665665481">
    <w:abstractNumId w:val="47"/>
  </w:num>
  <w:num w:numId="29" w16cid:durableId="1061516744">
    <w:abstractNumId w:val="98"/>
  </w:num>
  <w:num w:numId="30" w16cid:durableId="117384094">
    <w:abstractNumId w:val="36"/>
  </w:num>
  <w:num w:numId="31" w16cid:durableId="193814995">
    <w:abstractNumId w:val="24"/>
  </w:num>
  <w:num w:numId="32" w16cid:durableId="1106658236">
    <w:abstractNumId w:val="69"/>
  </w:num>
  <w:num w:numId="33" w16cid:durableId="544369267">
    <w:abstractNumId w:val="25"/>
  </w:num>
  <w:num w:numId="34" w16cid:durableId="1712419725">
    <w:abstractNumId w:val="63"/>
  </w:num>
  <w:num w:numId="35" w16cid:durableId="611015985">
    <w:abstractNumId w:val="90"/>
  </w:num>
  <w:num w:numId="36" w16cid:durableId="1685134638">
    <w:abstractNumId w:val="48"/>
  </w:num>
  <w:num w:numId="37" w16cid:durableId="799420426">
    <w:abstractNumId w:val="33"/>
  </w:num>
  <w:num w:numId="38" w16cid:durableId="519783679">
    <w:abstractNumId w:val="52"/>
  </w:num>
  <w:num w:numId="39" w16cid:durableId="904682210">
    <w:abstractNumId w:val="89"/>
  </w:num>
  <w:num w:numId="40" w16cid:durableId="630986422">
    <w:abstractNumId w:val="17"/>
  </w:num>
  <w:num w:numId="41" w16cid:durableId="2063475398">
    <w:abstractNumId w:val="74"/>
  </w:num>
  <w:num w:numId="42" w16cid:durableId="547684949">
    <w:abstractNumId w:val="27"/>
  </w:num>
  <w:num w:numId="43" w16cid:durableId="682434173">
    <w:abstractNumId w:val="88"/>
  </w:num>
  <w:num w:numId="44" w16cid:durableId="841701722">
    <w:abstractNumId w:val="19"/>
  </w:num>
  <w:num w:numId="45" w16cid:durableId="583413989">
    <w:abstractNumId w:val="102"/>
  </w:num>
  <w:num w:numId="46" w16cid:durableId="992489058">
    <w:abstractNumId w:val="32"/>
  </w:num>
  <w:num w:numId="47" w16cid:durableId="2052263392">
    <w:abstractNumId w:val="100"/>
  </w:num>
  <w:num w:numId="48" w16cid:durableId="944385428">
    <w:abstractNumId w:val="78"/>
  </w:num>
  <w:num w:numId="49" w16cid:durableId="170678310">
    <w:abstractNumId w:val="99"/>
  </w:num>
  <w:num w:numId="50" w16cid:durableId="1301882613">
    <w:abstractNumId w:val="57"/>
  </w:num>
  <w:num w:numId="51" w16cid:durableId="1776516739">
    <w:abstractNumId w:val="70"/>
  </w:num>
  <w:num w:numId="52" w16cid:durableId="1162742918">
    <w:abstractNumId w:val="45"/>
  </w:num>
  <w:num w:numId="53" w16cid:durableId="239296329">
    <w:abstractNumId w:val="71"/>
  </w:num>
  <w:num w:numId="54" w16cid:durableId="387918057">
    <w:abstractNumId w:val="49"/>
  </w:num>
  <w:num w:numId="55" w16cid:durableId="1296763685">
    <w:abstractNumId w:val="72"/>
  </w:num>
  <w:num w:numId="56" w16cid:durableId="1452214031">
    <w:abstractNumId w:val="20"/>
  </w:num>
  <w:num w:numId="57" w16cid:durableId="1126242607">
    <w:abstractNumId w:val="51"/>
  </w:num>
  <w:num w:numId="58" w16cid:durableId="1391271067">
    <w:abstractNumId w:val="42"/>
  </w:num>
  <w:num w:numId="59" w16cid:durableId="1181044462">
    <w:abstractNumId w:val="86"/>
  </w:num>
  <w:num w:numId="60" w16cid:durableId="863129067">
    <w:abstractNumId w:val="35"/>
  </w:num>
  <w:num w:numId="61" w16cid:durableId="385688920">
    <w:abstractNumId w:val="81"/>
  </w:num>
  <w:num w:numId="62" w16cid:durableId="691683235">
    <w:abstractNumId w:val="15"/>
  </w:num>
  <w:num w:numId="63" w16cid:durableId="1877428096">
    <w:abstractNumId w:val="56"/>
  </w:num>
  <w:num w:numId="64" w16cid:durableId="1153375204">
    <w:abstractNumId w:val="44"/>
  </w:num>
  <w:num w:numId="65" w16cid:durableId="1720087484">
    <w:abstractNumId w:val="62"/>
  </w:num>
  <w:num w:numId="66" w16cid:durableId="423841389">
    <w:abstractNumId w:val="79"/>
  </w:num>
  <w:num w:numId="67" w16cid:durableId="368383682">
    <w:abstractNumId w:val="73"/>
  </w:num>
  <w:num w:numId="68" w16cid:durableId="811337641">
    <w:abstractNumId w:val="50"/>
  </w:num>
  <w:num w:numId="69" w16cid:durableId="870191604">
    <w:abstractNumId w:val="94"/>
  </w:num>
  <w:num w:numId="70" w16cid:durableId="2109766826">
    <w:abstractNumId w:val="30"/>
  </w:num>
  <w:num w:numId="71" w16cid:durableId="136651399">
    <w:abstractNumId w:val="18"/>
  </w:num>
  <w:num w:numId="72" w16cid:durableId="878012508">
    <w:abstractNumId w:val="23"/>
  </w:num>
  <w:num w:numId="73" w16cid:durableId="1737556249">
    <w:abstractNumId w:val="95"/>
  </w:num>
  <w:num w:numId="74" w16cid:durableId="311059034">
    <w:abstractNumId w:val="66"/>
  </w:num>
  <w:num w:numId="75" w16cid:durableId="467362506">
    <w:abstractNumId w:val="39"/>
  </w:num>
  <w:num w:numId="76" w16cid:durableId="172183577">
    <w:abstractNumId w:val="40"/>
  </w:num>
  <w:num w:numId="77" w16cid:durableId="290325794">
    <w:abstractNumId w:val="34"/>
  </w:num>
  <w:num w:numId="78" w16cid:durableId="778718344">
    <w:abstractNumId w:val="55"/>
  </w:num>
  <w:num w:numId="79" w16cid:durableId="368265874">
    <w:abstractNumId w:val="29"/>
  </w:num>
  <w:num w:numId="80" w16cid:durableId="184713040">
    <w:abstractNumId w:val="105"/>
  </w:num>
  <w:num w:numId="81" w16cid:durableId="1673143914">
    <w:abstractNumId w:val="93"/>
  </w:num>
  <w:num w:numId="82" w16cid:durableId="255555103">
    <w:abstractNumId w:val="92"/>
  </w:num>
  <w:num w:numId="83" w16cid:durableId="1469979565">
    <w:abstractNumId w:val="103"/>
  </w:num>
  <w:num w:numId="84" w16cid:durableId="928538478">
    <w:abstractNumId w:val="75"/>
  </w:num>
  <w:num w:numId="85" w16cid:durableId="1728455634">
    <w:abstractNumId w:val="21"/>
  </w:num>
  <w:num w:numId="86" w16cid:durableId="172383351">
    <w:abstractNumId w:val="104"/>
  </w:num>
  <w:num w:numId="87" w16cid:durableId="471406566">
    <w:abstractNumId w:val="96"/>
  </w:num>
  <w:num w:numId="88" w16cid:durableId="210271679">
    <w:abstractNumId w:val="85"/>
  </w:num>
  <w:num w:numId="89" w16cid:durableId="321128111">
    <w:abstractNumId w:val="28"/>
  </w:num>
  <w:num w:numId="90" w16cid:durableId="854460081">
    <w:abstractNumId w:val="91"/>
  </w:num>
  <w:num w:numId="91" w16cid:durableId="643437435">
    <w:abstractNumId w:val="76"/>
  </w:num>
  <w:num w:numId="92" w16cid:durableId="1355576158">
    <w:abstractNumId w:val="60"/>
  </w:num>
  <w:num w:numId="93" w16cid:durableId="191304906">
    <w:abstractNumId w:val="22"/>
  </w:num>
  <w:num w:numId="94" w16cid:durableId="51121241">
    <w:abstractNumId w:val="46"/>
  </w:num>
  <w:num w:numId="95" w16cid:durableId="249436311">
    <w:abstractNumId w:val="84"/>
  </w:num>
  <w:num w:numId="96" w16cid:durableId="409666163">
    <w:abstractNumId w:val="31"/>
  </w:num>
  <w:num w:numId="97" w16cid:durableId="223294951">
    <w:abstractNumId w:val="43"/>
  </w:num>
  <w:num w:numId="98" w16cid:durableId="1367363793">
    <w:abstractNumId w:val="64"/>
  </w:num>
  <w:num w:numId="99" w16cid:durableId="1023091288">
    <w:abstractNumId w:val="77"/>
  </w:num>
  <w:num w:numId="100" w16cid:durableId="1078670760">
    <w:abstractNumId w:val="61"/>
  </w:num>
  <w:num w:numId="101" w16cid:durableId="740255492">
    <w:abstractNumId w:val="8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187"/>
    <w:rsid w:val="00004B13"/>
    <w:rsid w:val="00014C07"/>
    <w:rsid w:val="0002195C"/>
    <w:rsid w:val="00024615"/>
    <w:rsid w:val="00043E96"/>
    <w:rsid w:val="00046876"/>
    <w:rsid w:val="00046D93"/>
    <w:rsid w:val="000508F2"/>
    <w:rsid w:val="00050B82"/>
    <w:rsid w:val="000523C1"/>
    <w:rsid w:val="000576D7"/>
    <w:rsid w:val="00066A61"/>
    <w:rsid w:val="000713E5"/>
    <w:rsid w:val="00072807"/>
    <w:rsid w:val="00074364"/>
    <w:rsid w:val="000746C4"/>
    <w:rsid w:val="00075BB0"/>
    <w:rsid w:val="0008121E"/>
    <w:rsid w:val="00083AAA"/>
    <w:rsid w:val="00090315"/>
    <w:rsid w:val="00094F23"/>
    <w:rsid w:val="00095669"/>
    <w:rsid w:val="000A1311"/>
    <w:rsid w:val="000A37DC"/>
    <w:rsid w:val="000B3F74"/>
    <w:rsid w:val="000B5DE6"/>
    <w:rsid w:val="000C1492"/>
    <w:rsid w:val="000D4824"/>
    <w:rsid w:val="000F1745"/>
    <w:rsid w:val="00102F1E"/>
    <w:rsid w:val="001030C0"/>
    <w:rsid w:val="001132C3"/>
    <w:rsid w:val="001206E8"/>
    <w:rsid w:val="00123928"/>
    <w:rsid w:val="001355B8"/>
    <w:rsid w:val="0016602C"/>
    <w:rsid w:val="00170350"/>
    <w:rsid w:val="00177536"/>
    <w:rsid w:val="00180A56"/>
    <w:rsid w:val="001857A0"/>
    <w:rsid w:val="00191744"/>
    <w:rsid w:val="00194039"/>
    <w:rsid w:val="001948D7"/>
    <w:rsid w:val="00197D93"/>
    <w:rsid w:val="001B0119"/>
    <w:rsid w:val="001B05EF"/>
    <w:rsid w:val="001B123A"/>
    <w:rsid w:val="001B24BE"/>
    <w:rsid w:val="001C3AB2"/>
    <w:rsid w:val="001E0C0A"/>
    <w:rsid w:val="001E5FFA"/>
    <w:rsid w:val="001E6284"/>
    <w:rsid w:val="001E68C4"/>
    <w:rsid w:val="001F12B5"/>
    <w:rsid w:val="001F78A0"/>
    <w:rsid w:val="002059AA"/>
    <w:rsid w:val="00223987"/>
    <w:rsid w:val="002372D2"/>
    <w:rsid w:val="00244F61"/>
    <w:rsid w:val="00247E01"/>
    <w:rsid w:val="002642AA"/>
    <w:rsid w:val="0027445B"/>
    <w:rsid w:val="00281234"/>
    <w:rsid w:val="00283367"/>
    <w:rsid w:val="002837FB"/>
    <w:rsid w:val="00293B61"/>
    <w:rsid w:val="00296865"/>
    <w:rsid w:val="002B1187"/>
    <w:rsid w:val="002B7831"/>
    <w:rsid w:val="002C5354"/>
    <w:rsid w:val="002D39B6"/>
    <w:rsid w:val="002E11C5"/>
    <w:rsid w:val="002E43E7"/>
    <w:rsid w:val="002E4F13"/>
    <w:rsid w:val="002E5827"/>
    <w:rsid w:val="002F380A"/>
    <w:rsid w:val="003144B8"/>
    <w:rsid w:val="00332AD5"/>
    <w:rsid w:val="00334896"/>
    <w:rsid w:val="00344211"/>
    <w:rsid w:val="00346E52"/>
    <w:rsid w:val="0035247D"/>
    <w:rsid w:val="00355299"/>
    <w:rsid w:val="0036465C"/>
    <w:rsid w:val="003805ED"/>
    <w:rsid w:val="00384E7F"/>
    <w:rsid w:val="00386914"/>
    <w:rsid w:val="003A163E"/>
    <w:rsid w:val="003A1B1B"/>
    <w:rsid w:val="003A1B2F"/>
    <w:rsid w:val="003A1D17"/>
    <w:rsid w:val="003A496E"/>
    <w:rsid w:val="003A5D36"/>
    <w:rsid w:val="003B2122"/>
    <w:rsid w:val="003C4602"/>
    <w:rsid w:val="003E23CE"/>
    <w:rsid w:val="003E7A82"/>
    <w:rsid w:val="003F63AC"/>
    <w:rsid w:val="00421999"/>
    <w:rsid w:val="00427364"/>
    <w:rsid w:val="0043145A"/>
    <w:rsid w:val="00436A5D"/>
    <w:rsid w:val="0043778D"/>
    <w:rsid w:val="00437C14"/>
    <w:rsid w:val="004438A5"/>
    <w:rsid w:val="00450EF9"/>
    <w:rsid w:val="004531C5"/>
    <w:rsid w:val="00455D98"/>
    <w:rsid w:val="00457E50"/>
    <w:rsid w:val="004617EE"/>
    <w:rsid w:val="004677E2"/>
    <w:rsid w:val="00473945"/>
    <w:rsid w:val="004826C2"/>
    <w:rsid w:val="00494FB3"/>
    <w:rsid w:val="0049524F"/>
    <w:rsid w:val="004A5A5D"/>
    <w:rsid w:val="004A6489"/>
    <w:rsid w:val="004C2586"/>
    <w:rsid w:val="004C50D1"/>
    <w:rsid w:val="004D4602"/>
    <w:rsid w:val="004F1BD7"/>
    <w:rsid w:val="00500A5E"/>
    <w:rsid w:val="00536497"/>
    <w:rsid w:val="00540691"/>
    <w:rsid w:val="00543A5A"/>
    <w:rsid w:val="00544FFC"/>
    <w:rsid w:val="005453A7"/>
    <w:rsid w:val="00553BEC"/>
    <w:rsid w:val="00564667"/>
    <w:rsid w:val="0056527F"/>
    <w:rsid w:val="00572D5C"/>
    <w:rsid w:val="00573B65"/>
    <w:rsid w:val="005832E2"/>
    <w:rsid w:val="00586EAE"/>
    <w:rsid w:val="00586EEE"/>
    <w:rsid w:val="00591F27"/>
    <w:rsid w:val="00592A57"/>
    <w:rsid w:val="00596D75"/>
    <w:rsid w:val="005A27CC"/>
    <w:rsid w:val="005B19D3"/>
    <w:rsid w:val="005B2952"/>
    <w:rsid w:val="005B5A45"/>
    <w:rsid w:val="005B6D19"/>
    <w:rsid w:val="005C4283"/>
    <w:rsid w:val="005D4591"/>
    <w:rsid w:val="005E2EC5"/>
    <w:rsid w:val="005E46C8"/>
    <w:rsid w:val="005E5BB4"/>
    <w:rsid w:val="005E6EE8"/>
    <w:rsid w:val="005F1291"/>
    <w:rsid w:val="005F76E1"/>
    <w:rsid w:val="00601038"/>
    <w:rsid w:val="006025DB"/>
    <w:rsid w:val="0060481F"/>
    <w:rsid w:val="006079C3"/>
    <w:rsid w:val="00610979"/>
    <w:rsid w:val="006115D4"/>
    <w:rsid w:val="00612DB6"/>
    <w:rsid w:val="0061625B"/>
    <w:rsid w:val="00627B7D"/>
    <w:rsid w:val="00627BF2"/>
    <w:rsid w:val="00627E1E"/>
    <w:rsid w:val="006315A8"/>
    <w:rsid w:val="00637A83"/>
    <w:rsid w:val="00644C09"/>
    <w:rsid w:val="00660D5B"/>
    <w:rsid w:val="006614A7"/>
    <w:rsid w:val="00671BFA"/>
    <w:rsid w:val="00673894"/>
    <w:rsid w:val="00677195"/>
    <w:rsid w:val="006833E0"/>
    <w:rsid w:val="00690A15"/>
    <w:rsid w:val="00695047"/>
    <w:rsid w:val="00695E97"/>
    <w:rsid w:val="006A21B6"/>
    <w:rsid w:val="006B1944"/>
    <w:rsid w:val="006B36A4"/>
    <w:rsid w:val="006C4931"/>
    <w:rsid w:val="006C5615"/>
    <w:rsid w:val="006C6C60"/>
    <w:rsid w:val="006E257B"/>
    <w:rsid w:val="00703A61"/>
    <w:rsid w:val="007043CC"/>
    <w:rsid w:val="007104F8"/>
    <w:rsid w:val="0071314B"/>
    <w:rsid w:val="00714108"/>
    <w:rsid w:val="0071746E"/>
    <w:rsid w:val="00727261"/>
    <w:rsid w:val="00750B7B"/>
    <w:rsid w:val="007530A4"/>
    <w:rsid w:val="00753620"/>
    <w:rsid w:val="00760C63"/>
    <w:rsid w:val="00762D14"/>
    <w:rsid w:val="00770719"/>
    <w:rsid w:val="007718EF"/>
    <w:rsid w:val="00772074"/>
    <w:rsid w:val="0077372A"/>
    <w:rsid w:val="007806F0"/>
    <w:rsid w:val="007809A2"/>
    <w:rsid w:val="007831EA"/>
    <w:rsid w:val="00787E7A"/>
    <w:rsid w:val="00794964"/>
    <w:rsid w:val="007A26EB"/>
    <w:rsid w:val="007C2502"/>
    <w:rsid w:val="007C6364"/>
    <w:rsid w:val="007F255A"/>
    <w:rsid w:val="007F54A0"/>
    <w:rsid w:val="008109FB"/>
    <w:rsid w:val="00810A18"/>
    <w:rsid w:val="00813915"/>
    <w:rsid w:val="00820558"/>
    <w:rsid w:val="00821698"/>
    <w:rsid w:val="00821FCB"/>
    <w:rsid w:val="00824C53"/>
    <w:rsid w:val="00830B3A"/>
    <w:rsid w:val="008366BA"/>
    <w:rsid w:val="00842061"/>
    <w:rsid w:val="00862A97"/>
    <w:rsid w:val="00884372"/>
    <w:rsid w:val="00885A1A"/>
    <w:rsid w:val="00895F66"/>
    <w:rsid w:val="00897EC8"/>
    <w:rsid w:val="008A016E"/>
    <w:rsid w:val="008A4DC5"/>
    <w:rsid w:val="008B5EC6"/>
    <w:rsid w:val="008B7557"/>
    <w:rsid w:val="008C7F23"/>
    <w:rsid w:val="008E5D9B"/>
    <w:rsid w:val="008F02BB"/>
    <w:rsid w:val="009031CD"/>
    <w:rsid w:val="00907064"/>
    <w:rsid w:val="00916ABF"/>
    <w:rsid w:val="009446E9"/>
    <w:rsid w:val="0095336E"/>
    <w:rsid w:val="00961097"/>
    <w:rsid w:val="00966A2C"/>
    <w:rsid w:val="00972919"/>
    <w:rsid w:val="009730A4"/>
    <w:rsid w:val="00982C86"/>
    <w:rsid w:val="009978F0"/>
    <w:rsid w:val="009B686E"/>
    <w:rsid w:val="009B6D64"/>
    <w:rsid w:val="009C1A27"/>
    <w:rsid w:val="009C3C16"/>
    <w:rsid w:val="009C69C1"/>
    <w:rsid w:val="009D1062"/>
    <w:rsid w:val="009D46D6"/>
    <w:rsid w:val="009D56CE"/>
    <w:rsid w:val="009E0C72"/>
    <w:rsid w:val="009E12E1"/>
    <w:rsid w:val="009E44A3"/>
    <w:rsid w:val="009E4517"/>
    <w:rsid w:val="009F7297"/>
    <w:rsid w:val="00A10838"/>
    <w:rsid w:val="00A12164"/>
    <w:rsid w:val="00A14455"/>
    <w:rsid w:val="00A1476D"/>
    <w:rsid w:val="00A15976"/>
    <w:rsid w:val="00A24FFF"/>
    <w:rsid w:val="00A25C4B"/>
    <w:rsid w:val="00A269C2"/>
    <w:rsid w:val="00A368BD"/>
    <w:rsid w:val="00A4168F"/>
    <w:rsid w:val="00A53992"/>
    <w:rsid w:val="00A66497"/>
    <w:rsid w:val="00A73AF3"/>
    <w:rsid w:val="00A8304E"/>
    <w:rsid w:val="00A83443"/>
    <w:rsid w:val="00A97239"/>
    <w:rsid w:val="00AB5120"/>
    <w:rsid w:val="00AC7069"/>
    <w:rsid w:val="00AD4B0D"/>
    <w:rsid w:val="00AD6ADE"/>
    <w:rsid w:val="00AE53EB"/>
    <w:rsid w:val="00AE5D18"/>
    <w:rsid w:val="00AF03B9"/>
    <w:rsid w:val="00B24D7C"/>
    <w:rsid w:val="00B262C2"/>
    <w:rsid w:val="00B31F5D"/>
    <w:rsid w:val="00B4268B"/>
    <w:rsid w:val="00B51F8C"/>
    <w:rsid w:val="00B554D0"/>
    <w:rsid w:val="00B66796"/>
    <w:rsid w:val="00B75A0E"/>
    <w:rsid w:val="00B75D48"/>
    <w:rsid w:val="00B82FFB"/>
    <w:rsid w:val="00B94021"/>
    <w:rsid w:val="00B96C75"/>
    <w:rsid w:val="00BA391E"/>
    <w:rsid w:val="00BA3D5B"/>
    <w:rsid w:val="00BA62BD"/>
    <w:rsid w:val="00BA768C"/>
    <w:rsid w:val="00BB78F7"/>
    <w:rsid w:val="00BC6762"/>
    <w:rsid w:val="00BD2913"/>
    <w:rsid w:val="00BD7617"/>
    <w:rsid w:val="00BF0528"/>
    <w:rsid w:val="00C07789"/>
    <w:rsid w:val="00C16B7A"/>
    <w:rsid w:val="00C16C8F"/>
    <w:rsid w:val="00C4281D"/>
    <w:rsid w:val="00C51D85"/>
    <w:rsid w:val="00C57110"/>
    <w:rsid w:val="00C6080F"/>
    <w:rsid w:val="00C61DBF"/>
    <w:rsid w:val="00C653EC"/>
    <w:rsid w:val="00C77169"/>
    <w:rsid w:val="00C83353"/>
    <w:rsid w:val="00C84F33"/>
    <w:rsid w:val="00C932CB"/>
    <w:rsid w:val="00C949DE"/>
    <w:rsid w:val="00CA5306"/>
    <w:rsid w:val="00CA65E5"/>
    <w:rsid w:val="00CB0B96"/>
    <w:rsid w:val="00CC4881"/>
    <w:rsid w:val="00CD0948"/>
    <w:rsid w:val="00CD618D"/>
    <w:rsid w:val="00CD73EB"/>
    <w:rsid w:val="00CF31CC"/>
    <w:rsid w:val="00D00888"/>
    <w:rsid w:val="00D02747"/>
    <w:rsid w:val="00D02854"/>
    <w:rsid w:val="00D43D39"/>
    <w:rsid w:val="00D511BB"/>
    <w:rsid w:val="00D5490B"/>
    <w:rsid w:val="00D56C82"/>
    <w:rsid w:val="00D635A7"/>
    <w:rsid w:val="00D667F4"/>
    <w:rsid w:val="00D677F1"/>
    <w:rsid w:val="00D71366"/>
    <w:rsid w:val="00D71441"/>
    <w:rsid w:val="00D715B7"/>
    <w:rsid w:val="00D74276"/>
    <w:rsid w:val="00D85C47"/>
    <w:rsid w:val="00DA2C3D"/>
    <w:rsid w:val="00DA74AA"/>
    <w:rsid w:val="00DB6A5E"/>
    <w:rsid w:val="00DC2540"/>
    <w:rsid w:val="00DD30C1"/>
    <w:rsid w:val="00DD6D55"/>
    <w:rsid w:val="00DF3562"/>
    <w:rsid w:val="00DF4A72"/>
    <w:rsid w:val="00E0763A"/>
    <w:rsid w:val="00E132B6"/>
    <w:rsid w:val="00E14497"/>
    <w:rsid w:val="00E166ED"/>
    <w:rsid w:val="00E25D91"/>
    <w:rsid w:val="00E26270"/>
    <w:rsid w:val="00E315C2"/>
    <w:rsid w:val="00E44D3A"/>
    <w:rsid w:val="00E45E4E"/>
    <w:rsid w:val="00E46EFD"/>
    <w:rsid w:val="00E50091"/>
    <w:rsid w:val="00E60D0C"/>
    <w:rsid w:val="00E675A7"/>
    <w:rsid w:val="00E736DA"/>
    <w:rsid w:val="00E74301"/>
    <w:rsid w:val="00E832E0"/>
    <w:rsid w:val="00E8698C"/>
    <w:rsid w:val="00EA181F"/>
    <w:rsid w:val="00EA4823"/>
    <w:rsid w:val="00EC66D0"/>
    <w:rsid w:val="00ED37D0"/>
    <w:rsid w:val="00EE0FE5"/>
    <w:rsid w:val="00EE455A"/>
    <w:rsid w:val="00EF7D52"/>
    <w:rsid w:val="00F10D88"/>
    <w:rsid w:val="00F15E52"/>
    <w:rsid w:val="00F16A85"/>
    <w:rsid w:val="00F20248"/>
    <w:rsid w:val="00F221AB"/>
    <w:rsid w:val="00F27E9B"/>
    <w:rsid w:val="00F33793"/>
    <w:rsid w:val="00F35949"/>
    <w:rsid w:val="00F43185"/>
    <w:rsid w:val="00F4582D"/>
    <w:rsid w:val="00F5119D"/>
    <w:rsid w:val="00F5255A"/>
    <w:rsid w:val="00F53F0D"/>
    <w:rsid w:val="00F63A8D"/>
    <w:rsid w:val="00F65D07"/>
    <w:rsid w:val="00F71ECE"/>
    <w:rsid w:val="00F805D3"/>
    <w:rsid w:val="00F8335D"/>
    <w:rsid w:val="00F83FA9"/>
    <w:rsid w:val="00F84BBA"/>
    <w:rsid w:val="00F953CC"/>
    <w:rsid w:val="00F95C74"/>
    <w:rsid w:val="00F97321"/>
    <w:rsid w:val="00FA182D"/>
    <w:rsid w:val="00FB0C35"/>
    <w:rsid w:val="00FB1482"/>
    <w:rsid w:val="00FB5458"/>
    <w:rsid w:val="00FB5664"/>
    <w:rsid w:val="00FC63D4"/>
    <w:rsid w:val="00FE40B7"/>
    <w:rsid w:val="00FE4DCF"/>
    <w:rsid w:val="00FE5EA8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70F323"/>
  <w15:docId w15:val="{65F6FF19-8D7D-4ED3-AE1C-4AF03F54A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D8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075BB0"/>
  </w:style>
  <w:style w:type="character" w:customStyle="1" w:styleId="WW8Num10z0">
    <w:name w:val="WW8Num10z0"/>
    <w:rsid w:val="00075BB0"/>
  </w:style>
  <w:style w:type="character" w:customStyle="1" w:styleId="WW8Num11z0">
    <w:name w:val="WW8Num11z0"/>
    <w:rsid w:val="00075BB0"/>
  </w:style>
  <w:style w:type="character" w:customStyle="1" w:styleId="WW8Num6z0">
    <w:name w:val="WW8Num6z0"/>
    <w:rsid w:val="00075BB0"/>
  </w:style>
  <w:style w:type="character" w:customStyle="1" w:styleId="WW8Num12z0">
    <w:name w:val="WW8Num12z0"/>
    <w:rsid w:val="00075BB0"/>
  </w:style>
  <w:style w:type="character" w:customStyle="1" w:styleId="WW8Num13z0">
    <w:name w:val="WW8Num13z0"/>
    <w:rsid w:val="00075BB0"/>
  </w:style>
  <w:style w:type="character" w:customStyle="1" w:styleId="WW8Num7z0">
    <w:name w:val="WW8Num7z0"/>
    <w:rsid w:val="00075BB0"/>
  </w:style>
  <w:style w:type="character" w:customStyle="1" w:styleId="WW8Num14z0">
    <w:name w:val="WW8Num14z0"/>
    <w:rsid w:val="00075BB0"/>
  </w:style>
  <w:style w:type="character" w:customStyle="1" w:styleId="WW8Num2z1">
    <w:name w:val="WW8Num2z1"/>
    <w:rsid w:val="00075BB0"/>
    <w:rPr>
      <w:rFonts w:ascii="OpenSymbol" w:hAnsi="OpenSymbol"/>
    </w:rPr>
  </w:style>
  <w:style w:type="character" w:customStyle="1" w:styleId="WW8Num2z3">
    <w:name w:val="WW8Num2z3"/>
    <w:rsid w:val="00075BB0"/>
    <w:rPr>
      <w:rFonts w:ascii="Symbol" w:hAnsi="Symbol"/>
    </w:rPr>
  </w:style>
  <w:style w:type="character" w:customStyle="1" w:styleId="WW8Num16z0">
    <w:name w:val="WW8Num16z0"/>
    <w:rsid w:val="00075BB0"/>
  </w:style>
  <w:style w:type="character" w:customStyle="1" w:styleId="WW8Num17z0">
    <w:name w:val="WW8Num17z0"/>
    <w:rsid w:val="00075BB0"/>
  </w:style>
  <w:style w:type="character" w:customStyle="1" w:styleId="Domylnaczcionkaakapitu1">
    <w:name w:val="Domyślna czcionka akapitu1"/>
    <w:rsid w:val="00075BB0"/>
  </w:style>
  <w:style w:type="character" w:styleId="Hipercze">
    <w:name w:val="Hyperlink"/>
    <w:uiPriority w:val="99"/>
    <w:rsid w:val="00075BB0"/>
    <w:rPr>
      <w:color w:val="000080"/>
      <w:u w:val="single"/>
    </w:rPr>
  </w:style>
  <w:style w:type="character" w:customStyle="1" w:styleId="Znakinumeracji">
    <w:name w:val="Znaki numeracji"/>
    <w:rsid w:val="00075BB0"/>
  </w:style>
  <w:style w:type="paragraph" w:customStyle="1" w:styleId="Nagwek1">
    <w:name w:val="Nagłówek1"/>
    <w:basedOn w:val="Normalny"/>
    <w:next w:val="Tekstpodstawowy"/>
    <w:rsid w:val="00075BB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075BB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D372F"/>
    <w:rPr>
      <w:rFonts w:eastAsia="SimSun" w:cs="Mangal"/>
      <w:kern w:val="1"/>
      <w:sz w:val="24"/>
      <w:szCs w:val="21"/>
      <w:lang w:eastAsia="hi-IN" w:bidi="hi-IN"/>
    </w:rPr>
  </w:style>
  <w:style w:type="paragraph" w:styleId="Lista">
    <w:name w:val="List"/>
    <w:basedOn w:val="Tekstpodstawowy"/>
    <w:uiPriority w:val="99"/>
    <w:rsid w:val="00075BB0"/>
  </w:style>
  <w:style w:type="paragraph" w:customStyle="1" w:styleId="Podpis1">
    <w:name w:val="Podpis1"/>
    <w:basedOn w:val="Normalny"/>
    <w:rsid w:val="00075BB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075BB0"/>
    <w:pPr>
      <w:suppressLineNumbers/>
    </w:pPr>
  </w:style>
  <w:style w:type="paragraph" w:styleId="Bezodstpw">
    <w:name w:val="No Spacing"/>
    <w:qFormat/>
    <w:rsid w:val="00075BB0"/>
    <w:pPr>
      <w:suppressAutoHyphens/>
    </w:pPr>
    <w:rPr>
      <w:rFonts w:ascii="Calibri" w:hAnsi="Calibri" w:cs="Calibri"/>
      <w:kern w:val="1"/>
      <w:sz w:val="22"/>
      <w:szCs w:val="22"/>
      <w:lang w:eastAsia="ar-SA"/>
    </w:rPr>
  </w:style>
  <w:style w:type="paragraph" w:customStyle="1" w:styleId="Normalny1">
    <w:name w:val="Normalny1"/>
    <w:rsid w:val="00075BB0"/>
    <w:pPr>
      <w:widowControl w:val="0"/>
      <w:suppressAutoHyphens/>
    </w:pPr>
    <w:rPr>
      <w:rFonts w:eastAsia="SimSun"/>
      <w:kern w:val="1"/>
      <w:sz w:val="24"/>
      <w:szCs w:val="24"/>
      <w:lang w:eastAsia="hi-IN" w:bidi="hi-IN"/>
    </w:rPr>
  </w:style>
  <w:style w:type="paragraph" w:styleId="NormalnyWeb">
    <w:name w:val="Normal (Web)"/>
    <w:basedOn w:val="Normalny1"/>
    <w:rsid w:val="00075BB0"/>
    <w:pPr>
      <w:spacing w:before="100" w:after="119"/>
    </w:pPr>
  </w:style>
  <w:style w:type="paragraph" w:customStyle="1" w:styleId="Standard">
    <w:name w:val="Standard"/>
    <w:rsid w:val="00075BB0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Standard"/>
    <w:rsid w:val="00075BB0"/>
    <w:pPr>
      <w:ind w:left="280" w:hanging="280"/>
      <w:jc w:val="both"/>
    </w:pPr>
    <w:rPr>
      <w:rFonts w:ascii="Arial" w:hAnsi="Arial" w:cs="Arial"/>
    </w:rPr>
  </w:style>
  <w:style w:type="paragraph" w:customStyle="1" w:styleId="Zwykytekst1">
    <w:name w:val="Zwykły tekst1"/>
    <w:basedOn w:val="Normalny"/>
    <w:rsid w:val="00075BB0"/>
    <w:rPr>
      <w:rFonts w:ascii="Courier New" w:hAnsi="Courier New" w:cs="Courier New"/>
    </w:rPr>
  </w:style>
  <w:style w:type="paragraph" w:customStyle="1" w:styleId="Default">
    <w:name w:val="Default"/>
    <w:rsid w:val="00075BB0"/>
    <w:pPr>
      <w:suppressAutoHyphens/>
      <w:autoSpaceDE w:val="0"/>
    </w:pPr>
    <w:rPr>
      <w:rFonts w:ascii="Verdana" w:hAnsi="Verdana" w:cs="Verdana"/>
      <w:color w:val="000000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1187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B1187"/>
    <w:rPr>
      <w:rFonts w:ascii="Segoe UI" w:eastAsia="SimSun" w:hAnsi="Segoe UI"/>
      <w:kern w:val="1"/>
      <w:sz w:val="16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63D4"/>
    <w:rPr>
      <w:sz w:val="20"/>
      <w:szCs w:val="18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FC63D4"/>
    <w:rPr>
      <w:rFonts w:eastAsia="SimSun"/>
      <w:kern w:val="1"/>
      <w:sz w:val="18"/>
      <w:lang w:eastAsia="hi-IN" w:bidi="hi-IN"/>
    </w:rPr>
  </w:style>
  <w:style w:type="character" w:styleId="Odwoanieprzypisukocowego">
    <w:name w:val="endnote reference"/>
    <w:uiPriority w:val="99"/>
    <w:semiHidden/>
    <w:unhideWhenUsed/>
    <w:rsid w:val="00FC63D4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772074"/>
    <w:pPr>
      <w:spacing w:after="120" w:line="480" w:lineRule="auto"/>
    </w:pPr>
    <w:rPr>
      <w:szCs w:val="21"/>
    </w:rPr>
  </w:style>
  <w:style w:type="character" w:customStyle="1" w:styleId="Tekstpodstawowy2Znak">
    <w:name w:val="Tekst podstawowy 2 Znak"/>
    <w:link w:val="Tekstpodstawowy2"/>
    <w:uiPriority w:val="99"/>
    <w:rsid w:val="00772074"/>
    <w:rPr>
      <w:rFonts w:eastAsia="SimSu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9B686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B686E"/>
    <w:rPr>
      <w:rFonts w:eastAsia="SimSu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9B686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B686E"/>
    <w:rPr>
      <w:rFonts w:eastAsia="SimSun" w:cs="Mangal"/>
      <w:kern w:val="1"/>
      <w:sz w:val="24"/>
      <w:szCs w:val="21"/>
      <w:lang w:eastAsia="hi-IN" w:bidi="hi-IN"/>
    </w:rPr>
  </w:style>
  <w:style w:type="paragraph" w:styleId="Akapitzlist">
    <w:name w:val="List Paragraph"/>
    <w:aliases w:val="Numerowanie,Akapit z listą BS,Kolorowa lista — akcent 11"/>
    <w:basedOn w:val="Normalny"/>
    <w:link w:val="AkapitzlistZnak"/>
    <w:uiPriority w:val="34"/>
    <w:qFormat/>
    <w:rsid w:val="00895F66"/>
    <w:pPr>
      <w:ind w:left="720"/>
      <w:contextualSpacing/>
    </w:pPr>
    <w:rPr>
      <w:szCs w:val="21"/>
    </w:rPr>
  </w:style>
  <w:style w:type="character" w:styleId="Uwydatnienie">
    <w:name w:val="Emphasis"/>
    <w:uiPriority w:val="20"/>
    <w:qFormat/>
    <w:rsid w:val="001206E8"/>
    <w:rPr>
      <w:i/>
      <w:iCs/>
    </w:rPr>
  </w:style>
  <w:style w:type="paragraph" w:styleId="HTML-wstpniesformatowany">
    <w:name w:val="HTML Preformatted"/>
    <w:basedOn w:val="Normalny"/>
    <w:link w:val="HTML-wstpniesformatowanyZnak"/>
    <w:rsid w:val="002239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 w:val="0"/>
    </w:pPr>
    <w:rPr>
      <w:rFonts w:ascii="Courier New" w:eastAsia="Times New Roman" w:hAnsi="Courier New" w:cs="Courier New"/>
      <w:kern w:val="0"/>
      <w:sz w:val="20"/>
      <w:szCs w:val="20"/>
      <w:lang w:eastAsia="pl-PL" w:bidi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223987"/>
    <w:rPr>
      <w:rFonts w:ascii="Courier New" w:hAnsi="Courier New" w:cs="Courier New"/>
    </w:rPr>
  </w:style>
  <w:style w:type="character" w:customStyle="1" w:styleId="AkapitzlistZnak">
    <w:name w:val="Akapit z listą Znak"/>
    <w:aliases w:val="Numerowanie Znak,Akapit z listą BS Znak,Kolorowa lista — akcent 11 Znak"/>
    <w:link w:val="Akapitzlist"/>
    <w:uiPriority w:val="34"/>
    <w:locked/>
    <w:rsid w:val="00DA74AA"/>
    <w:rPr>
      <w:rFonts w:eastAsia="SimSun" w:cs="Mangal"/>
      <w:kern w:val="1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69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69C2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69C2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1F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1F5D"/>
    <w:rPr>
      <w:rFonts w:eastAsia="SimSun" w:cs="Mangal"/>
      <w:b/>
      <w:bCs/>
      <w:kern w:val="1"/>
      <w:szCs w:val="18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6D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4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barczew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CF038-0C23-4D96-993D-8A0BB7DE0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10</Pages>
  <Words>6007</Words>
  <Characters>36048</Characters>
  <Application>Microsoft Office Word</Application>
  <DocSecurity>0</DocSecurity>
  <Lines>300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Sturlis</dc:creator>
  <cp:keywords/>
  <dc:description/>
  <cp:lastModifiedBy>Aleksandra Rojek</cp:lastModifiedBy>
  <cp:revision>22</cp:revision>
  <cp:lastPrinted>2026-02-11T13:11:00Z</cp:lastPrinted>
  <dcterms:created xsi:type="dcterms:W3CDTF">2025-04-15T10:16:00Z</dcterms:created>
  <dcterms:modified xsi:type="dcterms:W3CDTF">2026-03-27T08:32:00Z</dcterms:modified>
</cp:coreProperties>
</file>